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E1809" w14:textId="77777777" w:rsidR="007E0847" w:rsidRDefault="007E0847">
      <w:r>
        <w:rPr>
          <w:rFonts w:ascii="Times New Roman"/>
          <w:noProof/>
          <w:position w:val="18"/>
          <w:sz w:val="20"/>
        </w:rPr>
        <w:drawing>
          <wp:anchor distT="0" distB="0" distL="114300" distR="114300" simplePos="0" relativeHeight="251659264" behindDoc="0" locked="0" layoutInCell="1" allowOverlap="1" wp14:anchorId="1EE06CDD" wp14:editId="22BD29F0">
            <wp:simplePos x="0" y="0"/>
            <wp:positionH relativeFrom="margin">
              <wp:posOffset>89840</wp:posOffset>
            </wp:positionH>
            <wp:positionV relativeFrom="paragraph">
              <wp:posOffset>86995</wp:posOffset>
            </wp:positionV>
            <wp:extent cx="1490980" cy="464820"/>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980" cy="4648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8"/>
          <w:sz w:val="20"/>
        </w:rPr>
        <mc:AlternateContent>
          <mc:Choice Requires="wps">
            <w:drawing>
              <wp:anchor distT="45720" distB="45720" distL="114300" distR="114300" simplePos="0" relativeHeight="251661312" behindDoc="0" locked="0" layoutInCell="1" allowOverlap="1" wp14:anchorId="4DFE92E2" wp14:editId="3A55D8DF">
                <wp:simplePos x="0" y="0"/>
                <wp:positionH relativeFrom="page">
                  <wp:posOffset>2062480</wp:posOffset>
                </wp:positionH>
                <wp:positionV relativeFrom="paragraph">
                  <wp:posOffset>44780</wp:posOffset>
                </wp:positionV>
                <wp:extent cx="5441950" cy="526415"/>
                <wp:effectExtent l="0" t="0" r="6350" b="698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526415"/>
                        </a:xfrm>
                        <a:prstGeom prst="rect">
                          <a:avLst/>
                        </a:prstGeom>
                        <a:solidFill>
                          <a:srgbClr val="FFFFFF"/>
                        </a:solidFill>
                        <a:ln w="9525">
                          <a:noFill/>
                          <a:miter lim="800000"/>
                          <a:headEnd/>
                          <a:tailEnd/>
                        </a:ln>
                      </wps:spPr>
                      <wps:txbx>
                        <w:txbxContent>
                          <w:p w14:paraId="4612E87E" w14:textId="77777777" w:rsidR="00C07B4C" w:rsidRPr="00BA4D89" w:rsidRDefault="00C07B4C" w:rsidP="007E0847">
                            <w:pPr>
                              <w:jc w:val="center"/>
                              <w:rPr>
                                <w:rFonts w:cstheme="minorHAnsi"/>
                                <w:b/>
                                <w:sz w:val="40"/>
                                <w:szCs w:val="40"/>
                              </w:rPr>
                            </w:pPr>
                            <w:r w:rsidRPr="00044782">
                              <w:rPr>
                                <w:rFonts w:cstheme="minorHAnsi"/>
                                <w:b/>
                                <w:sz w:val="40"/>
                                <w:szCs w:val="40"/>
                              </w:rPr>
                              <w:t>2021</w:t>
                            </w:r>
                            <w:r w:rsidRPr="00BA4D89">
                              <w:rPr>
                                <w:rFonts w:cstheme="minorHAnsi"/>
                                <w:b/>
                                <w:sz w:val="40"/>
                                <w:szCs w:val="40"/>
                              </w:rPr>
                              <w:t xml:space="preserve"> Trial HSC Examination Rules and Procedures</w:t>
                            </w:r>
                          </w:p>
                          <w:p w14:paraId="5E6E12BF" w14:textId="77777777" w:rsidR="00C07B4C" w:rsidRPr="007B2361" w:rsidRDefault="00C07B4C" w:rsidP="007E0847">
                            <w:pPr>
                              <w:jc w:val="center"/>
                              <w:rPr>
                                <w:rFonts w:cstheme="minorHAnsi"/>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E92E2" id="_x0000_t202" coordsize="21600,21600" o:spt="202" path="m,l,21600r21600,l21600,xe">
                <v:stroke joinstyle="miter"/>
                <v:path gradientshapeok="t" o:connecttype="rect"/>
              </v:shapetype>
              <v:shape id="Text Box 9" o:spid="_x0000_s1026" type="#_x0000_t202" style="position:absolute;margin-left:162.4pt;margin-top:3.55pt;width:428.5pt;height:41.4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" stroked="f">
                <v:textbox>
                  <w:txbxContent>
                    <w:p w14:paraId="4612E87E" w14:textId="77777777" w:rsidR="00C07B4C" w:rsidRPr="00BA4D89" w:rsidRDefault="00C07B4C" w:rsidP="007E0847">
                      <w:pPr>
                        <w:jc w:val="center"/>
                        <w:rPr>
                          <w:rFonts w:cstheme="minorHAnsi"/>
                          <w:b/>
                          <w:sz w:val="40"/>
                          <w:szCs w:val="40"/>
                        </w:rPr>
                      </w:pPr>
                      <w:r w:rsidRPr="00044782">
                        <w:rPr>
                          <w:rFonts w:cstheme="minorHAnsi"/>
                          <w:b/>
                          <w:sz w:val="40"/>
                          <w:szCs w:val="40"/>
                        </w:rPr>
                        <w:t>2021</w:t>
                      </w:r>
                      <w:r w:rsidRPr="00BA4D89">
                        <w:rPr>
                          <w:rFonts w:cstheme="minorHAnsi"/>
                          <w:b/>
                          <w:sz w:val="40"/>
                          <w:szCs w:val="40"/>
                        </w:rPr>
                        <w:t xml:space="preserve"> Trial HSC Examination Rules and Procedures</w:t>
                      </w:r>
                    </w:p>
                    <w:p w14:paraId="5E6E12BF" w14:textId="77777777" w:rsidR="00C07B4C" w:rsidRPr="007B2361" w:rsidRDefault="00C07B4C" w:rsidP="007E0847">
                      <w:pPr>
                        <w:jc w:val="center"/>
                        <w:rPr>
                          <w:rFonts w:cstheme="minorHAnsi"/>
                          <w:sz w:val="40"/>
                        </w:rPr>
                      </w:pPr>
                    </w:p>
                  </w:txbxContent>
                </v:textbox>
                <w10:wrap type="square" anchorx="page"/>
              </v:shape>
            </w:pict>
          </mc:Fallback>
        </mc:AlternateContent>
      </w:r>
    </w:p>
    <w:p w14:paraId="0D3CF899" w14:textId="77777777" w:rsidR="007E0847" w:rsidRDefault="007E0847">
      <w:pPr>
        <w:rPr>
          <w:b/>
          <w:color w:val="4472C4" w:themeColor="accent1"/>
        </w:rPr>
      </w:pPr>
    </w:p>
    <w:p w14:paraId="7719CB90" w14:textId="77777777" w:rsidR="007E0847" w:rsidRDefault="007E0847">
      <w:pPr>
        <w:rPr>
          <w:b/>
          <w:color w:val="4472C4" w:themeColor="accent1"/>
        </w:rPr>
      </w:pPr>
    </w:p>
    <w:p w14:paraId="33A3462E" w14:textId="77777777" w:rsidR="007E0847" w:rsidRDefault="007E0847" w:rsidP="00586144">
      <w:pPr>
        <w:ind w:firstLine="360"/>
        <w:rPr>
          <w:b/>
          <w:color w:val="4472C4" w:themeColor="accent1"/>
        </w:rPr>
      </w:pPr>
      <w:r w:rsidRPr="007E0847">
        <w:rPr>
          <w:b/>
          <w:color w:val="4472C4" w:themeColor="accent1"/>
        </w:rPr>
        <w:t xml:space="preserve">GENERAL EXAMINATION </w:t>
      </w:r>
      <w:r w:rsidRPr="000E019E">
        <w:rPr>
          <w:b/>
          <w:color w:val="4472C4" w:themeColor="accent1"/>
          <w:u w:val="single"/>
        </w:rPr>
        <w:t>INFORMATION</w:t>
      </w:r>
    </w:p>
    <w:p w14:paraId="19C817B9" w14:textId="2404611E" w:rsidR="007E0847" w:rsidRPr="0092140B" w:rsidRDefault="007E0847" w:rsidP="007E0847">
      <w:pPr>
        <w:pStyle w:val="ListParagraph"/>
        <w:numPr>
          <w:ilvl w:val="0"/>
          <w:numId w:val="1"/>
        </w:numPr>
      </w:pPr>
      <w:r w:rsidRPr="0092140B">
        <w:t>The</w:t>
      </w:r>
      <w:r w:rsidRPr="0092140B">
        <w:rPr>
          <w:b/>
        </w:rPr>
        <w:t xml:space="preserve"> </w:t>
      </w:r>
      <w:r w:rsidR="00D55C60">
        <w:t xml:space="preserve">Year </w:t>
      </w:r>
      <w:r w:rsidRPr="0092140B">
        <w:rPr>
          <w:rFonts w:eastAsia="Helvetica" w:cstheme="minorHAnsi"/>
          <w:sz w:val="24"/>
          <w:szCs w:val="24"/>
        </w:rPr>
        <w:t xml:space="preserve">12 Trial HSC Examinations </w:t>
      </w:r>
      <w:r w:rsidRPr="0092140B">
        <w:rPr>
          <w:rFonts w:eastAsia="Helvetica" w:cstheme="minorHAnsi"/>
          <w:b/>
          <w:sz w:val="24"/>
          <w:szCs w:val="24"/>
        </w:rPr>
        <w:t xml:space="preserve">commence on Friday, </w:t>
      </w:r>
      <w:r w:rsidR="0092140B" w:rsidRPr="0092140B">
        <w:rPr>
          <w:rFonts w:eastAsia="Helvetica" w:cstheme="minorHAnsi"/>
          <w:b/>
          <w:sz w:val="24"/>
          <w:szCs w:val="24"/>
        </w:rPr>
        <w:t>23</w:t>
      </w:r>
      <w:r w:rsidR="0092140B" w:rsidRPr="0092140B">
        <w:rPr>
          <w:rFonts w:eastAsia="Helvetica" w:cstheme="minorHAnsi"/>
          <w:b/>
          <w:sz w:val="24"/>
          <w:szCs w:val="24"/>
          <w:vertAlign w:val="superscript"/>
        </w:rPr>
        <w:t>rd</w:t>
      </w:r>
      <w:r w:rsidR="0092140B" w:rsidRPr="0092140B">
        <w:rPr>
          <w:rFonts w:eastAsia="Helvetica" w:cstheme="minorHAnsi"/>
          <w:b/>
          <w:sz w:val="24"/>
          <w:szCs w:val="24"/>
        </w:rPr>
        <w:t xml:space="preserve"> July</w:t>
      </w:r>
      <w:r w:rsidRPr="0092140B">
        <w:rPr>
          <w:rFonts w:eastAsia="Helvetica" w:cstheme="minorHAnsi"/>
          <w:b/>
          <w:sz w:val="24"/>
          <w:szCs w:val="24"/>
        </w:rPr>
        <w:t xml:space="preserve"> </w:t>
      </w:r>
      <w:r w:rsidR="00210560" w:rsidRPr="0092140B">
        <w:rPr>
          <w:rFonts w:eastAsia="Helvetica" w:cstheme="minorHAnsi"/>
          <w:b/>
          <w:sz w:val="24"/>
          <w:szCs w:val="24"/>
        </w:rPr>
        <w:t>2021</w:t>
      </w:r>
      <w:r w:rsidRPr="0092140B">
        <w:rPr>
          <w:rFonts w:eastAsia="Helvetica" w:cstheme="minorHAnsi"/>
          <w:sz w:val="24"/>
          <w:szCs w:val="24"/>
        </w:rPr>
        <w:t xml:space="preserve"> and will </w:t>
      </w:r>
      <w:r w:rsidRPr="0092140B">
        <w:rPr>
          <w:rFonts w:eastAsia="Helvetica" w:cstheme="minorHAnsi"/>
          <w:b/>
          <w:sz w:val="24"/>
          <w:szCs w:val="24"/>
        </w:rPr>
        <w:t xml:space="preserve">conclude on Friday </w:t>
      </w:r>
      <w:r w:rsidR="0092140B" w:rsidRPr="0092140B">
        <w:rPr>
          <w:rFonts w:eastAsia="Helvetica" w:cstheme="minorHAnsi"/>
          <w:b/>
          <w:sz w:val="24"/>
          <w:szCs w:val="24"/>
        </w:rPr>
        <w:t>6</w:t>
      </w:r>
      <w:r w:rsidR="0092140B" w:rsidRPr="0092140B">
        <w:rPr>
          <w:rFonts w:eastAsia="Helvetica" w:cstheme="minorHAnsi"/>
          <w:b/>
          <w:sz w:val="24"/>
          <w:szCs w:val="24"/>
          <w:vertAlign w:val="superscript"/>
        </w:rPr>
        <w:t>th</w:t>
      </w:r>
      <w:r w:rsidRPr="0092140B">
        <w:rPr>
          <w:rFonts w:eastAsia="Helvetica" w:cstheme="minorHAnsi"/>
          <w:b/>
          <w:sz w:val="24"/>
          <w:szCs w:val="24"/>
        </w:rPr>
        <w:t xml:space="preserve"> August </w:t>
      </w:r>
      <w:r w:rsidR="00210560" w:rsidRPr="0092140B">
        <w:rPr>
          <w:rFonts w:eastAsia="Helvetica" w:cstheme="minorHAnsi"/>
          <w:b/>
          <w:sz w:val="24"/>
          <w:szCs w:val="24"/>
        </w:rPr>
        <w:t>2021</w:t>
      </w:r>
      <w:r w:rsidRPr="0092140B">
        <w:rPr>
          <w:rFonts w:eastAsia="Helvetica" w:cstheme="minorHAnsi"/>
          <w:b/>
          <w:sz w:val="24"/>
          <w:szCs w:val="24"/>
        </w:rPr>
        <w:t>.</w:t>
      </w:r>
      <w:r w:rsidRPr="0092140B">
        <w:rPr>
          <w:rFonts w:eastAsia="Helvetica" w:cstheme="minorHAnsi"/>
          <w:sz w:val="24"/>
          <w:szCs w:val="24"/>
        </w:rPr>
        <w:t xml:space="preserve"> Normal lessons will resume from Monday </w:t>
      </w:r>
      <w:r w:rsidR="0092140B" w:rsidRPr="0092140B">
        <w:rPr>
          <w:rFonts w:eastAsia="Helvetica" w:cstheme="minorHAnsi"/>
          <w:sz w:val="24"/>
          <w:szCs w:val="24"/>
        </w:rPr>
        <w:t>9</w:t>
      </w:r>
      <w:r w:rsidR="0092140B" w:rsidRPr="0092140B">
        <w:rPr>
          <w:rFonts w:eastAsia="Helvetica" w:cstheme="minorHAnsi"/>
          <w:sz w:val="24"/>
          <w:szCs w:val="24"/>
          <w:vertAlign w:val="superscript"/>
        </w:rPr>
        <w:t>th</w:t>
      </w:r>
      <w:r w:rsidRPr="0092140B">
        <w:rPr>
          <w:rFonts w:eastAsia="Helvetica" w:cstheme="minorHAnsi"/>
          <w:sz w:val="24"/>
          <w:szCs w:val="24"/>
        </w:rPr>
        <w:t xml:space="preserve"> August </w:t>
      </w:r>
      <w:r w:rsidR="00210560" w:rsidRPr="0092140B">
        <w:rPr>
          <w:rFonts w:eastAsia="Helvetica" w:cstheme="minorHAnsi"/>
          <w:sz w:val="24"/>
          <w:szCs w:val="24"/>
        </w:rPr>
        <w:t>2021</w:t>
      </w:r>
      <w:r w:rsidRPr="0092140B">
        <w:rPr>
          <w:rFonts w:eastAsia="Helvetica" w:cstheme="minorHAnsi"/>
          <w:sz w:val="24"/>
          <w:szCs w:val="24"/>
        </w:rPr>
        <w:t>.</w:t>
      </w:r>
    </w:p>
    <w:p w14:paraId="2C42D2D9" w14:textId="77777777" w:rsidR="007E0847" w:rsidRPr="007E0847" w:rsidRDefault="007E0847" w:rsidP="007E0847">
      <w:pPr>
        <w:pStyle w:val="ListParagraph"/>
      </w:pPr>
    </w:p>
    <w:p w14:paraId="1A9FA2FB" w14:textId="77777777" w:rsidR="007E0847" w:rsidRPr="007E0847" w:rsidRDefault="007E0847" w:rsidP="007E0847">
      <w:pPr>
        <w:pStyle w:val="ListParagraph"/>
        <w:numPr>
          <w:ilvl w:val="0"/>
          <w:numId w:val="1"/>
        </w:numPr>
      </w:pPr>
      <w:r>
        <w:rPr>
          <w:rFonts w:eastAsia="Helvetica" w:cstheme="minorHAnsi"/>
          <w:sz w:val="24"/>
          <w:szCs w:val="24"/>
        </w:rPr>
        <w:t xml:space="preserve">During </w:t>
      </w:r>
      <w:r w:rsidRPr="00EE488E">
        <w:rPr>
          <w:rFonts w:eastAsia="Helvetica" w:cstheme="minorHAnsi"/>
          <w:sz w:val="24"/>
          <w:szCs w:val="24"/>
        </w:rPr>
        <w:t xml:space="preserve">this period, all morning examinations will commence at </w:t>
      </w:r>
      <w:r w:rsidRPr="00EE488E">
        <w:rPr>
          <w:rFonts w:eastAsia="Helvetica" w:cstheme="minorHAnsi"/>
          <w:b/>
          <w:sz w:val="24"/>
          <w:szCs w:val="24"/>
        </w:rPr>
        <w:t>8:30am</w:t>
      </w:r>
      <w:r w:rsidRPr="00EE488E">
        <w:rPr>
          <w:rFonts w:eastAsia="Helvetica" w:cstheme="minorHAnsi"/>
          <w:sz w:val="24"/>
          <w:szCs w:val="24"/>
        </w:rPr>
        <w:t xml:space="preserve"> sharp</w:t>
      </w:r>
      <w:r w:rsidR="0092140B">
        <w:rPr>
          <w:rFonts w:eastAsia="Helvetica" w:cstheme="minorHAnsi"/>
          <w:sz w:val="24"/>
          <w:szCs w:val="24"/>
        </w:rPr>
        <w:t xml:space="preserve">. Unless otherwise specified, </w:t>
      </w:r>
      <w:r w:rsidRPr="0092140B">
        <w:rPr>
          <w:rFonts w:eastAsia="Helvetica" w:cstheme="minorHAnsi"/>
          <w:sz w:val="24"/>
          <w:szCs w:val="24"/>
        </w:rPr>
        <w:t xml:space="preserve">afternoon examinations will commence at </w:t>
      </w:r>
      <w:r w:rsidRPr="0092140B">
        <w:rPr>
          <w:rFonts w:eastAsia="Helvetica" w:cstheme="minorHAnsi"/>
          <w:b/>
          <w:sz w:val="24"/>
          <w:szCs w:val="24"/>
        </w:rPr>
        <w:t>12:30pm</w:t>
      </w:r>
      <w:r w:rsidRPr="0092140B">
        <w:rPr>
          <w:rFonts w:eastAsia="Helvetica" w:cstheme="minorHAnsi"/>
          <w:sz w:val="24"/>
          <w:szCs w:val="24"/>
        </w:rPr>
        <w:t>.</w:t>
      </w:r>
      <w:r w:rsidRPr="00EE488E">
        <w:rPr>
          <w:rFonts w:eastAsia="Helvetica" w:cstheme="minorHAnsi"/>
          <w:sz w:val="24"/>
          <w:szCs w:val="24"/>
        </w:rPr>
        <w:t xml:space="preserve"> </w:t>
      </w:r>
      <w:r w:rsidRPr="00EE488E">
        <w:rPr>
          <w:rFonts w:eastAsia="Helvetica" w:cstheme="minorHAnsi"/>
          <w:i/>
          <w:sz w:val="24"/>
          <w:szCs w:val="24"/>
        </w:rPr>
        <w:t>Note</w:t>
      </w:r>
      <w:r w:rsidRPr="00EE488E">
        <w:rPr>
          <w:rFonts w:eastAsia="Helvetica" w:cstheme="minorHAnsi"/>
          <w:sz w:val="24"/>
          <w:szCs w:val="24"/>
        </w:rPr>
        <w:t>: Afternoon examinations may finish at 3:40pm.</w:t>
      </w:r>
    </w:p>
    <w:p w14:paraId="793C29FB" w14:textId="77777777" w:rsidR="007E0847" w:rsidRDefault="007E0847" w:rsidP="007E0847">
      <w:pPr>
        <w:pStyle w:val="ListParagraph"/>
      </w:pPr>
    </w:p>
    <w:p w14:paraId="1423883C" w14:textId="77777777" w:rsidR="007E0847" w:rsidRPr="007E0847" w:rsidRDefault="007E0847" w:rsidP="007E0847">
      <w:pPr>
        <w:pStyle w:val="ListParagraph"/>
        <w:widowControl w:val="0"/>
        <w:numPr>
          <w:ilvl w:val="0"/>
          <w:numId w:val="1"/>
        </w:numPr>
        <w:pBdr>
          <w:top w:val="nil"/>
          <w:left w:val="nil"/>
          <w:bottom w:val="nil"/>
          <w:right w:val="nil"/>
          <w:between w:val="nil"/>
        </w:pBdr>
        <w:spacing w:after="100" w:line="276" w:lineRule="auto"/>
        <w:jc w:val="both"/>
        <w:rPr>
          <w:rFonts w:eastAsia="Helvetica" w:cstheme="minorHAnsi"/>
          <w:sz w:val="24"/>
          <w:szCs w:val="24"/>
        </w:rPr>
      </w:pPr>
      <w:r w:rsidRPr="00EE488E">
        <w:rPr>
          <w:rFonts w:cstheme="minorHAnsi"/>
          <w:b/>
          <w:sz w:val="24"/>
          <w:szCs w:val="24"/>
        </w:rPr>
        <w:t>Full school uniform</w:t>
      </w:r>
      <w:r w:rsidRPr="00EE488E">
        <w:rPr>
          <w:rFonts w:cstheme="minorHAnsi"/>
          <w:sz w:val="24"/>
          <w:szCs w:val="24"/>
        </w:rPr>
        <w:t xml:space="preserve"> must be worn to examinations. (Year 12 Jerseys may be worn with the rest of the school uniform).</w:t>
      </w:r>
    </w:p>
    <w:p w14:paraId="322E17A0" w14:textId="77777777" w:rsidR="007E0847" w:rsidRPr="007E0847" w:rsidRDefault="007E0847" w:rsidP="007E0847">
      <w:pPr>
        <w:pStyle w:val="ListParagraph"/>
        <w:rPr>
          <w:rFonts w:eastAsia="Helvetica" w:cstheme="minorHAnsi"/>
          <w:sz w:val="24"/>
          <w:szCs w:val="24"/>
        </w:rPr>
      </w:pPr>
    </w:p>
    <w:p w14:paraId="2D4D26F3" w14:textId="2A2D73BF" w:rsidR="007E0847" w:rsidRDefault="007E0847" w:rsidP="007E0847">
      <w:pPr>
        <w:pStyle w:val="ListParagraph"/>
        <w:widowControl w:val="0"/>
        <w:numPr>
          <w:ilvl w:val="0"/>
          <w:numId w:val="1"/>
        </w:numPr>
        <w:pBdr>
          <w:top w:val="nil"/>
          <w:left w:val="nil"/>
          <w:bottom w:val="nil"/>
          <w:right w:val="nil"/>
          <w:between w:val="nil"/>
        </w:pBdr>
        <w:spacing w:after="100" w:line="276" w:lineRule="auto"/>
        <w:jc w:val="both"/>
        <w:rPr>
          <w:rFonts w:eastAsia="Helvetica" w:cstheme="minorHAnsi"/>
          <w:sz w:val="24"/>
          <w:szCs w:val="24"/>
        </w:rPr>
      </w:pPr>
      <w:r w:rsidRPr="00EE488E">
        <w:rPr>
          <w:rFonts w:eastAsia="Helvetica" w:cstheme="minorHAnsi"/>
          <w:sz w:val="24"/>
          <w:szCs w:val="24"/>
        </w:rPr>
        <w:t xml:space="preserve">Students must attend all of their examinations. The responsibility for checking the examination schedule for times and dates of examinations remains with the student.  </w:t>
      </w:r>
      <w:r w:rsidRPr="00EE488E">
        <w:rPr>
          <w:rFonts w:cstheme="minorHAnsi"/>
          <w:sz w:val="24"/>
          <w:szCs w:val="24"/>
        </w:rPr>
        <w:t>Students must arrive at the exam</w:t>
      </w:r>
      <w:r w:rsidR="00D55C60">
        <w:rPr>
          <w:rFonts w:cstheme="minorHAnsi"/>
          <w:sz w:val="24"/>
          <w:szCs w:val="24"/>
        </w:rPr>
        <w:t>ination</w:t>
      </w:r>
      <w:r w:rsidRPr="00EE488E">
        <w:rPr>
          <w:rFonts w:cstheme="minorHAnsi"/>
          <w:sz w:val="24"/>
          <w:szCs w:val="24"/>
        </w:rPr>
        <w:t xml:space="preserve"> at </w:t>
      </w:r>
      <w:r w:rsidRPr="00EE488E">
        <w:rPr>
          <w:rFonts w:cstheme="minorHAnsi"/>
          <w:b/>
          <w:sz w:val="24"/>
          <w:szCs w:val="24"/>
          <w:u w:val="single"/>
        </w:rPr>
        <w:t>least 20 minutes early</w:t>
      </w:r>
      <w:r w:rsidRPr="00EE488E">
        <w:rPr>
          <w:rFonts w:cstheme="minorHAnsi"/>
          <w:sz w:val="24"/>
          <w:szCs w:val="24"/>
        </w:rPr>
        <w:t xml:space="preserve">. </w:t>
      </w:r>
      <w:r w:rsidRPr="00EE488E">
        <w:rPr>
          <w:rFonts w:cstheme="minorHAnsi"/>
          <w:b/>
          <w:sz w:val="24"/>
          <w:szCs w:val="24"/>
        </w:rPr>
        <w:t>Concessions will not be made (such as extra time given) for students who arrive late for an examination or who miss an examination due to poor</w:t>
      </w:r>
      <w:r w:rsidRPr="00EE488E">
        <w:rPr>
          <w:rFonts w:cstheme="minorHAnsi"/>
          <w:b/>
          <w:spacing w:val="-14"/>
          <w:sz w:val="24"/>
          <w:szCs w:val="24"/>
        </w:rPr>
        <w:t xml:space="preserve"> </w:t>
      </w:r>
      <w:r w:rsidRPr="00EE488E">
        <w:rPr>
          <w:rFonts w:cstheme="minorHAnsi"/>
          <w:b/>
          <w:sz w:val="24"/>
          <w:szCs w:val="24"/>
        </w:rPr>
        <w:t>organisation.</w:t>
      </w:r>
      <w:r w:rsidRPr="00EE488E">
        <w:rPr>
          <w:rFonts w:eastAsia="Helvetica" w:cstheme="minorHAnsi"/>
          <w:color w:val="FF0000"/>
          <w:sz w:val="24"/>
          <w:szCs w:val="24"/>
        </w:rPr>
        <w:t xml:space="preserve"> </w:t>
      </w:r>
      <w:r w:rsidRPr="00EE488E">
        <w:rPr>
          <w:rFonts w:eastAsia="Helvetica" w:cstheme="minorHAnsi"/>
          <w:sz w:val="24"/>
          <w:szCs w:val="24"/>
        </w:rPr>
        <w:t>During the examination period, students are required to attend school for their scheduled examinations only. Students are not permitted to leave school between exam</w:t>
      </w:r>
      <w:r w:rsidR="00D55C60">
        <w:rPr>
          <w:rFonts w:eastAsia="Helvetica" w:cstheme="minorHAnsi"/>
          <w:sz w:val="24"/>
          <w:szCs w:val="24"/>
        </w:rPr>
        <w:t>ination</w:t>
      </w:r>
      <w:r w:rsidRPr="00EE488E">
        <w:rPr>
          <w:rFonts w:eastAsia="Helvetica" w:cstheme="minorHAnsi"/>
          <w:sz w:val="24"/>
          <w:szCs w:val="24"/>
        </w:rPr>
        <w:t>s if there are two examinations in one day.</w:t>
      </w:r>
    </w:p>
    <w:p w14:paraId="03DBF93F" w14:textId="77777777" w:rsidR="00210560" w:rsidRPr="00210560" w:rsidRDefault="00210560" w:rsidP="00210560">
      <w:pPr>
        <w:pStyle w:val="ListParagraph"/>
        <w:rPr>
          <w:rFonts w:eastAsia="Helvetica" w:cstheme="minorHAnsi"/>
          <w:sz w:val="24"/>
          <w:szCs w:val="24"/>
        </w:rPr>
      </w:pPr>
    </w:p>
    <w:p w14:paraId="28F58582" w14:textId="5424DD80" w:rsidR="00210560" w:rsidRDefault="00210560" w:rsidP="007E0847">
      <w:pPr>
        <w:pStyle w:val="ListParagraph"/>
        <w:widowControl w:val="0"/>
        <w:numPr>
          <w:ilvl w:val="0"/>
          <w:numId w:val="1"/>
        </w:numPr>
        <w:pBdr>
          <w:top w:val="nil"/>
          <w:left w:val="nil"/>
          <w:bottom w:val="nil"/>
          <w:right w:val="nil"/>
          <w:between w:val="nil"/>
        </w:pBdr>
        <w:spacing w:after="100" w:line="276" w:lineRule="auto"/>
        <w:jc w:val="both"/>
        <w:rPr>
          <w:rFonts w:eastAsia="Helvetica" w:cstheme="minorHAnsi"/>
          <w:sz w:val="24"/>
          <w:szCs w:val="24"/>
        </w:rPr>
      </w:pPr>
      <w:r>
        <w:rPr>
          <w:rFonts w:eastAsia="Helvetica" w:cstheme="minorHAnsi"/>
          <w:sz w:val="24"/>
          <w:szCs w:val="24"/>
        </w:rPr>
        <w:t>Notification and exam</w:t>
      </w:r>
      <w:r w:rsidR="00D55C60">
        <w:rPr>
          <w:rFonts w:eastAsia="Helvetica" w:cstheme="minorHAnsi"/>
          <w:sz w:val="24"/>
          <w:szCs w:val="24"/>
        </w:rPr>
        <w:t>ination</w:t>
      </w:r>
      <w:r>
        <w:rPr>
          <w:rFonts w:eastAsia="Helvetica" w:cstheme="minorHAnsi"/>
          <w:sz w:val="24"/>
          <w:szCs w:val="24"/>
        </w:rPr>
        <w:t xml:space="preserve"> information for individual subjects will be provided by classroom teachers. Students are to follow regular sign off procedures for each notification.</w:t>
      </w:r>
    </w:p>
    <w:p w14:paraId="6E0F98BA" w14:textId="77777777" w:rsidR="007E0847" w:rsidRPr="007E0847" w:rsidRDefault="007E0847" w:rsidP="007E0847">
      <w:pPr>
        <w:pStyle w:val="ListParagraph"/>
        <w:rPr>
          <w:rFonts w:eastAsia="Helvetica" w:cstheme="minorHAnsi"/>
          <w:sz w:val="24"/>
          <w:szCs w:val="24"/>
        </w:rPr>
      </w:pPr>
    </w:p>
    <w:p w14:paraId="676302DE" w14:textId="77777777" w:rsidR="00B00149" w:rsidRDefault="007E0847" w:rsidP="007E0847">
      <w:pPr>
        <w:pStyle w:val="ListParagraph"/>
        <w:widowControl w:val="0"/>
        <w:numPr>
          <w:ilvl w:val="0"/>
          <w:numId w:val="1"/>
        </w:numPr>
        <w:pBdr>
          <w:top w:val="nil"/>
          <w:left w:val="nil"/>
          <w:bottom w:val="nil"/>
          <w:right w:val="nil"/>
          <w:between w:val="nil"/>
        </w:pBdr>
        <w:spacing w:after="100" w:line="276" w:lineRule="auto"/>
        <w:jc w:val="both"/>
        <w:rPr>
          <w:rFonts w:eastAsia="Helvetica" w:cstheme="minorHAnsi"/>
          <w:sz w:val="24"/>
          <w:szCs w:val="24"/>
        </w:rPr>
      </w:pPr>
      <w:r w:rsidRPr="007E0847">
        <w:rPr>
          <w:rFonts w:eastAsia="Helvetica" w:cstheme="minorHAnsi"/>
          <w:sz w:val="24"/>
          <w:szCs w:val="24"/>
        </w:rPr>
        <w:t xml:space="preserve">TPHS Year 12 Assessment Policy </w:t>
      </w:r>
      <w:r w:rsidR="00210560">
        <w:rPr>
          <w:rFonts w:eastAsia="Helvetica" w:cstheme="minorHAnsi"/>
          <w:sz w:val="24"/>
          <w:szCs w:val="24"/>
        </w:rPr>
        <w:t>2021</w:t>
      </w:r>
      <w:r w:rsidRPr="007E0847">
        <w:rPr>
          <w:rFonts w:eastAsia="Helvetica" w:cstheme="minorHAnsi"/>
          <w:sz w:val="24"/>
          <w:szCs w:val="24"/>
        </w:rPr>
        <w:t xml:space="preserve"> applies during the examination period.  Students must meet requirements specified in the assessment policy about attendance </w:t>
      </w:r>
      <w:r w:rsidR="00B00149">
        <w:rPr>
          <w:rFonts w:eastAsia="Helvetica" w:cstheme="minorHAnsi"/>
          <w:sz w:val="24"/>
          <w:szCs w:val="24"/>
        </w:rPr>
        <w:t>during</w:t>
      </w:r>
      <w:r w:rsidRPr="007E0847">
        <w:rPr>
          <w:rFonts w:eastAsia="Helvetica" w:cstheme="minorHAnsi"/>
          <w:sz w:val="24"/>
          <w:szCs w:val="24"/>
        </w:rPr>
        <w:t xml:space="preserve"> assessment tasks. This means that if a student is unable to attend an examination due to </w:t>
      </w:r>
      <w:r w:rsidRPr="00B00149">
        <w:rPr>
          <w:rFonts w:eastAsia="Helvetica" w:cstheme="minorHAnsi"/>
          <w:b/>
          <w:sz w:val="24"/>
          <w:szCs w:val="24"/>
        </w:rPr>
        <w:t>illness or misadventure</w:t>
      </w:r>
      <w:r w:rsidRPr="007E0847">
        <w:rPr>
          <w:rFonts w:eastAsia="Helvetica" w:cstheme="minorHAnsi"/>
          <w:sz w:val="24"/>
          <w:szCs w:val="24"/>
        </w:rPr>
        <w:t xml:space="preserve">, the school should be contacted before 8:30am. On the next available day (first day of recovery) of return to school, the students should present a </w:t>
      </w:r>
      <w:r w:rsidRPr="009E3ADA">
        <w:rPr>
          <w:rFonts w:eastAsia="Helvetica" w:cstheme="minorHAnsi"/>
          <w:b/>
          <w:sz w:val="24"/>
          <w:szCs w:val="24"/>
        </w:rPr>
        <w:t>medical certificate</w:t>
      </w:r>
      <w:r w:rsidRPr="007E0847">
        <w:rPr>
          <w:rFonts w:eastAsia="Helvetica" w:cstheme="minorHAnsi"/>
          <w:sz w:val="24"/>
          <w:szCs w:val="24"/>
        </w:rPr>
        <w:t xml:space="preserve"> to the Stage 6 Head Teacher as per the school assessment policy. Failure to notify the school of your inability to attend an examination due to illness or misadventure may put this examination and a student’s HSC at risk.  </w:t>
      </w:r>
    </w:p>
    <w:p w14:paraId="5C71DCAF" w14:textId="77777777" w:rsidR="00B00149" w:rsidRPr="00B00149" w:rsidRDefault="00B00149" w:rsidP="00B00149">
      <w:pPr>
        <w:pStyle w:val="ListParagraph"/>
        <w:rPr>
          <w:rFonts w:eastAsia="Helvetica" w:cstheme="minorHAnsi"/>
          <w:sz w:val="24"/>
          <w:szCs w:val="24"/>
        </w:rPr>
      </w:pPr>
    </w:p>
    <w:p w14:paraId="172BFDD8" w14:textId="4333E828" w:rsidR="007E0847" w:rsidRDefault="007E0847" w:rsidP="007E0847">
      <w:pPr>
        <w:pStyle w:val="ListParagraph"/>
        <w:widowControl w:val="0"/>
        <w:numPr>
          <w:ilvl w:val="0"/>
          <w:numId w:val="1"/>
        </w:numPr>
        <w:pBdr>
          <w:top w:val="nil"/>
          <w:left w:val="nil"/>
          <w:bottom w:val="nil"/>
          <w:right w:val="nil"/>
          <w:between w:val="nil"/>
        </w:pBdr>
        <w:spacing w:after="100" w:line="276" w:lineRule="auto"/>
        <w:jc w:val="both"/>
        <w:rPr>
          <w:rFonts w:eastAsia="Helvetica" w:cstheme="minorHAnsi"/>
          <w:sz w:val="24"/>
          <w:szCs w:val="24"/>
        </w:rPr>
      </w:pPr>
      <w:r w:rsidRPr="007E0847">
        <w:rPr>
          <w:rFonts w:eastAsia="Helvetica" w:cstheme="minorHAnsi"/>
          <w:sz w:val="24"/>
          <w:szCs w:val="24"/>
        </w:rPr>
        <w:t xml:space="preserve">Students who missed examinations due to misadventure or illness will be provided with an opportunity to </w:t>
      </w:r>
      <w:r w:rsidRPr="002420D0">
        <w:rPr>
          <w:rFonts w:eastAsia="Helvetica" w:cstheme="minorHAnsi"/>
          <w:b/>
          <w:sz w:val="24"/>
          <w:szCs w:val="24"/>
        </w:rPr>
        <w:t>re-sit missed examinations</w:t>
      </w:r>
      <w:r w:rsidRPr="007E0847">
        <w:rPr>
          <w:rFonts w:eastAsia="Helvetica" w:cstheme="minorHAnsi"/>
          <w:sz w:val="24"/>
          <w:szCs w:val="24"/>
        </w:rPr>
        <w:t xml:space="preserve"> in this exam</w:t>
      </w:r>
      <w:r w:rsidR="00D55C60">
        <w:rPr>
          <w:rFonts w:eastAsia="Helvetica" w:cstheme="minorHAnsi"/>
          <w:sz w:val="24"/>
          <w:szCs w:val="24"/>
        </w:rPr>
        <w:t>ination</w:t>
      </w:r>
      <w:r w:rsidRPr="007E0847">
        <w:rPr>
          <w:rFonts w:eastAsia="Helvetica" w:cstheme="minorHAnsi"/>
          <w:sz w:val="24"/>
          <w:szCs w:val="24"/>
        </w:rPr>
        <w:t xml:space="preserve"> block. This will occur in the first available time slot on the examination timetable. It is essential that students report </w:t>
      </w:r>
      <w:r w:rsidR="00210560">
        <w:rPr>
          <w:rFonts w:eastAsia="Helvetica" w:cstheme="minorHAnsi"/>
          <w:sz w:val="24"/>
          <w:szCs w:val="24"/>
        </w:rPr>
        <w:t xml:space="preserve">to </w:t>
      </w:r>
      <w:r w:rsidR="00210560" w:rsidRPr="00210560">
        <w:rPr>
          <w:rFonts w:eastAsia="Helvetica" w:cstheme="minorHAnsi"/>
          <w:b/>
          <w:sz w:val="24"/>
          <w:szCs w:val="24"/>
        </w:rPr>
        <w:t xml:space="preserve">Miss </w:t>
      </w:r>
      <w:r w:rsidR="009F67A3">
        <w:rPr>
          <w:rFonts w:eastAsia="Helvetica" w:cstheme="minorHAnsi"/>
          <w:b/>
          <w:sz w:val="24"/>
          <w:szCs w:val="24"/>
        </w:rPr>
        <w:t xml:space="preserve">V. </w:t>
      </w:r>
      <w:r w:rsidR="00210560" w:rsidRPr="00210560">
        <w:rPr>
          <w:rFonts w:eastAsia="Helvetica" w:cstheme="minorHAnsi"/>
          <w:b/>
          <w:sz w:val="24"/>
          <w:szCs w:val="24"/>
        </w:rPr>
        <w:t>Raghu</w:t>
      </w:r>
      <w:r w:rsidR="009F67A3">
        <w:rPr>
          <w:rFonts w:eastAsia="Helvetica" w:cstheme="minorHAnsi"/>
          <w:b/>
          <w:sz w:val="24"/>
          <w:szCs w:val="24"/>
        </w:rPr>
        <w:t>nandan</w:t>
      </w:r>
      <w:r w:rsidR="009E3ADA">
        <w:rPr>
          <w:rFonts w:eastAsia="Helvetica" w:cstheme="minorHAnsi"/>
          <w:sz w:val="24"/>
          <w:szCs w:val="24"/>
        </w:rPr>
        <w:t xml:space="preserve"> or </w:t>
      </w:r>
      <w:r w:rsidR="009E3ADA" w:rsidRPr="002420D0">
        <w:rPr>
          <w:rFonts w:eastAsia="Helvetica" w:cstheme="minorHAnsi"/>
          <w:b/>
          <w:sz w:val="24"/>
          <w:szCs w:val="24"/>
        </w:rPr>
        <w:t>Mr A. Fitzgerald</w:t>
      </w:r>
      <w:r w:rsidRPr="007E0847">
        <w:rPr>
          <w:rFonts w:eastAsia="Helvetica" w:cstheme="minorHAnsi"/>
          <w:sz w:val="24"/>
          <w:szCs w:val="24"/>
        </w:rPr>
        <w:t xml:space="preserve"> </w:t>
      </w:r>
      <w:r w:rsidR="00E65C59">
        <w:rPr>
          <w:rFonts w:eastAsia="Helvetica" w:cstheme="minorHAnsi"/>
          <w:sz w:val="24"/>
          <w:szCs w:val="24"/>
        </w:rPr>
        <w:t xml:space="preserve">in the </w:t>
      </w:r>
      <w:r w:rsidR="00E65C59" w:rsidRPr="00E65C59">
        <w:rPr>
          <w:rFonts w:eastAsia="Helvetica" w:cstheme="minorHAnsi"/>
          <w:b/>
          <w:sz w:val="24"/>
          <w:szCs w:val="24"/>
        </w:rPr>
        <w:t>Deputy Principal’s Office (A.G.21)</w:t>
      </w:r>
      <w:r w:rsidR="00E65C59">
        <w:rPr>
          <w:rFonts w:eastAsia="Helvetica" w:cstheme="minorHAnsi"/>
          <w:sz w:val="24"/>
          <w:szCs w:val="24"/>
        </w:rPr>
        <w:t xml:space="preserve"> </w:t>
      </w:r>
      <w:r w:rsidRPr="007E0847">
        <w:rPr>
          <w:rFonts w:eastAsia="Helvetica" w:cstheme="minorHAnsi"/>
          <w:sz w:val="24"/>
          <w:szCs w:val="24"/>
        </w:rPr>
        <w:t>to allow for organisation of catch-up exams.</w:t>
      </w:r>
    </w:p>
    <w:p w14:paraId="0DB5F9E6" w14:textId="77777777" w:rsidR="009E3ADA" w:rsidRPr="009E3ADA" w:rsidRDefault="009E3ADA" w:rsidP="009E3ADA">
      <w:pPr>
        <w:pStyle w:val="ListParagraph"/>
        <w:rPr>
          <w:rFonts w:eastAsia="Helvetica" w:cstheme="minorHAnsi"/>
          <w:sz w:val="24"/>
          <w:szCs w:val="24"/>
        </w:rPr>
      </w:pPr>
    </w:p>
    <w:p w14:paraId="1940A966" w14:textId="77777777" w:rsidR="00E9138F" w:rsidRPr="00D829EF" w:rsidRDefault="00B5680B" w:rsidP="00E9138F">
      <w:pPr>
        <w:pStyle w:val="ListParagraph"/>
        <w:widowControl w:val="0"/>
        <w:numPr>
          <w:ilvl w:val="0"/>
          <w:numId w:val="1"/>
        </w:numPr>
        <w:pBdr>
          <w:top w:val="nil"/>
          <w:left w:val="nil"/>
          <w:bottom w:val="nil"/>
          <w:right w:val="nil"/>
          <w:between w:val="nil"/>
        </w:pBdr>
        <w:spacing w:after="100" w:line="276" w:lineRule="auto"/>
        <w:jc w:val="both"/>
        <w:rPr>
          <w:rFonts w:cstheme="minorHAnsi"/>
          <w:sz w:val="24"/>
          <w:szCs w:val="24"/>
        </w:rPr>
      </w:pPr>
      <w:r w:rsidRPr="00D829EF">
        <w:rPr>
          <w:rFonts w:eastAsia="Helvetica" w:cstheme="minorHAnsi"/>
          <w:sz w:val="24"/>
          <w:szCs w:val="24"/>
        </w:rPr>
        <w:t xml:space="preserve">Students are to provide their </w:t>
      </w:r>
      <w:r w:rsidRPr="00D829EF">
        <w:rPr>
          <w:rFonts w:eastAsia="Helvetica" w:cstheme="minorHAnsi"/>
          <w:b/>
          <w:sz w:val="24"/>
          <w:szCs w:val="24"/>
        </w:rPr>
        <w:t>TPHS identification cards</w:t>
      </w:r>
      <w:r w:rsidRPr="00D829EF">
        <w:rPr>
          <w:rFonts w:eastAsia="Helvetica" w:cstheme="minorHAnsi"/>
          <w:sz w:val="24"/>
          <w:szCs w:val="24"/>
        </w:rPr>
        <w:t>. In addition, these I.D. cards must be displayed on students</w:t>
      </w:r>
      <w:r w:rsidR="00ED53C9" w:rsidRPr="00D829EF">
        <w:rPr>
          <w:rFonts w:eastAsia="Helvetica" w:cstheme="minorHAnsi"/>
          <w:sz w:val="24"/>
          <w:szCs w:val="24"/>
        </w:rPr>
        <w:t>’</w:t>
      </w:r>
      <w:r w:rsidRPr="00D829EF">
        <w:rPr>
          <w:rFonts w:eastAsia="Helvetica" w:cstheme="minorHAnsi"/>
          <w:sz w:val="24"/>
          <w:szCs w:val="24"/>
        </w:rPr>
        <w:t xml:space="preserve"> examination table at all times. Students must also know their </w:t>
      </w:r>
      <w:r w:rsidRPr="00D829EF">
        <w:rPr>
          <w:rFonts w:eastAsia="Helvetica" w:cstheme="minorHAnsi"/>
          <w:b/>
          <w:sz w:val="24"/>
          <w:szCs w:val="24"/>
        </w:rPr>
        <w:t>NESA identification number</w:t>
      </w:r>
      <w:r w:rsidRPr="00D829EF">
        <w:rPr>
          <w:rFonts w:eastAsia="Helvetica" w:cstheme="minorHAnsi"/>
          <w:sz w:val="24"/>
          <w:szCs w:val="24"/>
        </w:rPr>
        <w:t xml:space="preserve"> which can be found on the NESA Schools Online portal</w:t>
      </w:r>
      <w:r w:rsidR="00D829EF" w:rsidRPr="00D829EF">
        <w:rPr>
          <w:rFonts w:eastAsia="Helvetica" w:cstheme="minorHAnsi"/>
          <w:sz w:val="24"/>
          <w:szCs w:val="24"/>
        </w:rPr>
        <w:t xml:space="preserve"> and will be displayed on the Stage 6 noticeboard in the breezeway</w:t>
      </w:r>
      <w:r w:rsidR="00D829EF">
        <w:rPr>
          <w:rFonts w:eastAsia="Helvetica" w:cstheme="minorHAnsi"/>
          <w:sz w:val="24"/>
          <w:szCs w:val="24"/>
        </w:rPr>
        <w:t>.</w:t>
      </w:r>
    </w:p>
    <w:p w14:paraId="60AF7469" w14:textId="744D3656" w:rsidR="00D829EF" w:rsidRDefault="00D829EF" w:rsidP="00D829EF">
      <w:pPr>
        <w:pStyle w:val="ListParagraph"/>
        <w:rPr>
          <w:rFonts w:cstheme="minorHAnsi"/>
          <w:sz w:val="24"/>
          <w:szCs w:val="24"/>
        </w:rPr>
      </w:pPr>
    </w:p>
    <w:p w14:paraId="512A645F" w14:textId="77777777" w:rsidR="00D55C60" w:rsidRDefault="00D55C60" w:rsidP="00D829EF">
      <w:pPr>
        <w:pStyle w:val="ListParagraph"/>
        <w:rPr>
          <w:rFonts w:cstheme="minorHAnsi"/>
          <w:sz w:val="24"/>
          <w:szCs w:val="24"/>
        </w:rPr>
      </w:pPr>
    </w:p>
    <w:p w14:paraId="6850FA62" w14:textId="77777777" w:rsidR="00D55C60" w:rsidRPr="00D55C60" w:rsidRDefault="00B5680B" w:rsidP="00E9138F">
      <w:pPr>
        <w:pStyle w:val="ListParagraph"/>
        <w:widowControl w:val="0"/>
        <w:numPr>
          <w:ilvl w:val="0"/>
          <w:numId w:val="1"/>
        </w:numPr>
        <w:pBdr>
          <w:top w:val="nil"/>
          <w:left w:val="nil"/>
          <w:bottom w:val="nil"/>
          <w:right w:val="nil"/>
          <w:between w:val="nil"/>
        </w:pBdr>
        <w:spacing w:after="100" w:line="276" w:lineRule="auto"/>
        <w:jc w:val="both"/>
        <w:rPr>
          <w:rFonts w:eastAsia="Helvetica" w:cstheme="minorHAnsi"/>
          <w:sz w:val="24"/>
          <w:szCs w:val="24"/>
        </w:rPr>
      </w:pPr>
      <w:r w:rsidRPr="00E9138F">
        <w:rPr>
          <w:rFonts w:cstheme="minorHAnsi"/>
          <w:sz w:val="24"/>
          <w:szCs w:val="24"/>
        </w:rPr>
        <w:t xml:space="preserve">Students are required to bring all </w:t>
      </w:r>
      <w:r w:rsidR="00E9138F">
        <w:rPr>
          <w:rFonts w:cstheme="minorHAnsi"/>
          <w:sz w:val="24"/>
          <w:szCs w:val="24"/>
        </w:rPr>
        <w:t xml:space="preserve">necessary </w:t>
      </w:r>
      <w:r w:rsidRPr="00E9138F">
        <w:rPr>
          <w:rFonts w:cstheme="minorHAnsi"/>
          <w:b/>
          <w:sz w:val="24"/>
          <w:szCs w:val="24"/>
        </w:rPr>
        <w:t>equipment</w:t>
      </w:r>
      <w:r w:rsidRPr="00E9138F">
        <w:rPr>
          <w:rFonts w:cstheme="minorHAnsi"/>
          <w:sz w:val="24"/>
          <w:szCs w:val="24"/>
        </w:rPr>
        <w:t xml:space="preserve"> to </w:t>
      </w:r>
      <w:r w:rsidRPr="00E9138F">
        <w:rPr>
          <w:rFonts w:cstheme="minorHAnsi"/>
          <w:b/>
          <w:sz w:val="24"/>
          <w:szCs w:val="24"/>
        </w:rPr>
        <w:t>each exam</w:t>
      </w:r>
      <w:r w:rsidR="00D55C60">
        <w:rPr>
          <w:rFonts w:cstheme="minorHAnsi"/>
          <w:b/>
          <w:sz w:val="24"/>
          <w:szCs w:val="24"/>
        </w:rPr>
        <w:t>ination</w:t>
      </w:r>
      <w:r w:rsidRPr="00E9138F">
        <w:rPr>
          <w:rFonts w:cstheme="minorHAnsi"/>
          <w:sz w:val="24"/>
          <w:szCs w:val="24"/>
        </w:rPr>
        <w:t>.  A list of NESA approved exam</w:t>
      </w:r>
      <w:r w:rsidR="00D55C60">
        <w:rPr>
          <w:rFonts w:cstheme="minorHAnsi"/>
          <w:sz w:val="24"/>
          <w:szCs w:val="24"/>
        </w:rPr>
        <w:t>ination</w:t>
      </w:r>
      <w:r w:rsidR="00E9138F">
        <w:rPr>
          <w:rFonts w:cstheme="minorHAnsi"/>
          <w:sz w:val="24"/>
          <w:szCs w:val="24"/>
        </w:rPr>
        <w:t xml:space="preserve"> </w:t>
      </w:r>
      <w:r w:rsidRPr="00E9138F">
        <w:rPr>
          <w:rFonts w:cstheme="minorHAnsi"/>
          <w:sz w:val="24"/>
          <w:szCs w:val="24"/>
        </w:rPr>
        <w:t xml:space="preserve">equipment can you found at: </w:t>
      </w:r>
    </w:p>
    <w:p w14:paraId="4272FC56" w14:textId="6D21C3BF" w:rsidR="00B5680B" w:rsidRPr="008A4E0E" w:rsidRDefault="005F5989" w:rsidP="00D55C60">
      <w:pPr>
        <w:pStyle w:val="ListParagraph"/>
        <w:widowControl w:val="0"/>
        <w:pBdr>
          <w:top w:val="nil"/>
          <w:left w:val="nil"/>
          <w:bottom w:val="nil"/>
          <w:right w:val="nil"/>
          <w:between w:val="nil"/>
        </w:pBdr>
        <w:spacing w:after="100" w:line="276" w:lineRule="auto"/>
        <w:jc w:val="both"/>
        <w:rPr>
          <w:rFonts w:eastAsia="Helvetica" w:cstheme="minorHAnsi"/>
          <w:sz w:val="24"/>
          <w:szCs w:val="24"/>
        </w:rPr>
      </w:pPr>
      <w:hyperlink r:id="rId9" w:history="1">
        <w:r w:rsidR="00D55C60" w:rsidRPr="00102679">
          <w:rPr>
            <w:rStyle w:val="Hyperlink"/>
            <w:rFonts w:cstheme="minorHAnsi"/>
            <w:sz w:val="24"/>
            <w:szCs w:val="24"/>
          </w:rPr>
          <w:t>https://educationstandards.nsw.edu.au/wps/portal/nesa/11-12/hsc/rules-and-processes/exam-equipment-list</w:t>
        </w:r>
      </w:hyperlink>
      <w:r w:rsidR="00B5680B" w:rsidRPr="00E9138F">
        <w:rPr>
          <w:rFonts w:cstheme="minorHAnsi"/>
          <w:sz w:val="24"/>
          <w:szCs w:val="24"/>
        </w:rPr>
        <w:t xml:space="preserve">.  Students are responsible for ensuring their equipment is in good working order as the </w:t>
      </w:r>
      <w:r w:rsidR="00B5680B" w:rsidRPr="00E9138F">
        <w:rPr>
          <w:rFonts w:cstheme="minorHAnsi"/>
          <w:sz w:val="24"/>
          <w:szCs w:val="24"/>
        </w:rPr>
        <w:lastRenderedPageBreak/>
        <w:t>school will not uphold misadventure applications for equipment failure. Students may not borrow equipment during exam</w:t>
      </w:r>
      <w:r w:rsidR="00D55C60">
        <w:rPr>
          <w:rFonts w:cstheme="minorHAnsi"/>
          <w:sz w:val="24"/>
          <w:szCs w:val="24"/>
        </w:rPr>
        <w:t>ination</w:t>
      </w:r>
      <w:r w:rsidR="00B5680B" w:rsidRPr="00E9138F">
        <w:rPr>
          <w:rFonts w:cstheme="minorHAnsi"/>
          <w:sz w:val="24"/>
          <w:szCs w:val="24"/>
        </w:rPr>
        <w:t>s. Exam</w:t>
      </w:r>
      <w:r w:rsidR="00D55C60">
        <w:rPr>
          <w:rFonts w:cstheme="minorHAnsi"/>
          <w:sz w:val="24"/>
          <w:szCs w:val="24"/>
        </w:rPr>
        <w:t>ination</w:t>
      </w:r>
      <w:r w:rsidR="00B5680B" w:rsidRPr="00E9138F">
        <w:rPr>
          <w:rFonts w:cstheme="minorHAnsi"/>
          <w:sz w:val="24"/>
          <w:szCs w:val="24"/>
        </w:rPr>
        <w:t xml:space="preserve"> staff may inspect equipment when a student enters the room, and will tell them where to place any unauthorised items. However, exam</w:t>
      </w:r>
      <w:r w:rsidR="00D55C60">
        <w:rPr>
          <w:rFonts w:cstheme="minorHAnsi"/>
          <w:sz w:val="24"/>
          <w:szCs w:val="24"/>
        </w:rPr>
        <w:t>ination</w:t>
      </w:r>
      <w:r w:rsidR="00B5680B" w:rsidRPr="00E9138F">
        <w:rPr>
          <w:rFonts w:cstheme="minorHAnsi"/>
          <w:sz w:val="24"/>
          <w:szCs w:val="24"/>
        </w:rPr>
        <w:t xml:space="preserve"> staff are not responsible for these</w:t>
      </w:r>
      <w:r w:rsidR="00B5680B" w:rsidRPr="00E9138F">
        <w:rPr>
          <w:rFonts w:cstheme="minorHAnsi"/>
          <w:spacing w:val="-7"/>
          <w:sz w:val="24"/>
          <w:szCs w:val="24"/>
        </w:rPr>
        <w:t xml:space="preserve"> </w:t>
      </w:r>
      <w:r w:rsidR="00B5680B" w:rsidRPr="00E9138F">
        <w:rPr>
          <w:rFonts w:cstheme="minorHAnsi"/>
          <w:sz w:val="24"/>
          <w:szCs w:val="24"/>
        </w:rPr>
        <w:t>items.</w:t>
      </w:r>
    </w:p>
    <w:tbl>
      <w:tblPr>
        <w:tblW w:w="1077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5903"/>
      </w:tblGrid>
      <w:tr w:rsidR="008A4E0E" w:rsidRPr="00EE488E" w14:paraId="71A39008" w14:textId="77777777" w:rsidTr="00F763D2">
        <w:trPr>
          <w:trHeight w:val="313"/>
        </w:trPr>
        <w:tc>
          <w:tcPr>
            <w:tcW w:w="4868" w:type="dxa"/>
            <w:shd w:val="clear" w:color="auto" w:fill="E7E6E6" w:themeFill="background2"/>
          </w:tcPr>
          <w:p w14:paraId="50473573" w14:textId="77777777" w:rsidR="008A4E0E" w:rsidRPr="005D59A0" w:rsidRDefault="008A4E0E" w:rsidP="00F763D2">
            <w:pPr>
              <w:pStyle w:val="TableParagraph"/>
              <w:tabs>
                <w:tab w:val="left" w:pos="465"/>
                <w:tab w:val="left" w:pos="466"/>
              </w:tabs>
              <w:spacing w:line="196" w:lineRule="exact"/>
              <w:rPr>
                <w:rFonts w:asciiTheme="minorHAnsi" w:hAnsiTheme="minorHAnsi" w:cstheme="minorHAnsi"/>
                <w:b/>
                <w:sz w:val="24"/>
                <w:szCs w:val="24"/>
              </w:rPr>
            </w:pPr>
          </w:p>
          <w:p w14:paraId="56DA5E2F" w14:textId="77777777" w:rsidR="008A4E0E" w:rsidRPr="005D59A0" w:rsidRDefault="008A4E0E" w:rsidP="00F763D2">
            <w:pPr>
              <w:pStyle w:val="TableParagraph"/>
              <w:tabs>
                <w:tab w:val="left" w:pos="465"/>
                <w:tab w:val="left" w:pos="466"/>
              </w:tabs>
              <w:spacing w:line="196" w:lineRule="exact"/>
              <w:rPr>
                <w:rFonts w:asciiTheme="minorHAnsi" w:hAnsiTheme="minorHAnsi" w:cstheme="minorHAnsi"/>
                <w:b/>
                <w:sz w:val="24"/>
                <w:szCs w:val="24"/>
              </w:rPr>
            </w:pPr>
            <w:r w:rsidRPr="005D59A0">
              <w:rPr>
                <w:rFonts w:asciiTheme="minorHAnsi" w:hAnsiTheme="minorHAnsi" w:cstheme="minorHAnsi"/>
                <w:b/>
                <w:sz w:val="24"/>
                <w:szCs w:val="24"/>
              </w:rPr>
              <w:t>Permitted Items</w:t>
            </w:r>
          </w:p>
        </w:tc>
        <w:tc>
          <w:tcPr>
            <w:tcW w:w="5903" w:type="dxa"/>
            <w:shd w:val="clear" w:color="auto" w:fill="E7E6E6" w:themeFill="background2"/>
          </w:tcPr>
          <w:p w14:paraId="125C1003" w14:textId="77777777" w:rsidR="008A4E0E" w:rsidRPr="005D59A0" w:rsidRDefault="008A4E0E" w:rsidP="00F763D2">
            <w:pPr>
              <w:pStyle w:val="TableParagraph"/>
              <w:tabs>
                <w:tab w:val="left" w:pos="468"/>
                <w:tab w:val="left" w:pos="469"/>
              </w:tabs>
              <w:spacing w:line="196" w:lineRule="exact"/>
              <w:rPr>
                <w:rFonts w:asciiTheme="minorHAnsi" w:hAnsiTheme="minorHAnsi" w:cstheme="minorHAnsi"/>
                <w:b/>
                <w:sz w:val="24"/>
                <w:szCs w:val="24"/>
              </w:rPr>
            </w:pPr>
          </w:p>
          <w:p w14:paraId="70DEFBE2" w14:textId="77777777" w:rsidR="008A4E0E" w:rsidRPr="005D59A0" w:rsidRDefault="008A4E0E" w:rsidP="00F763D2">
            <w:pPr>
              <w:pStyle w:val="TableParagraph"/>
              <w:tabs>
                <w:tab w:val="left" w:pos="468"/>
                <w:tab w:val="left" w:pos="469"/>
              </w:tabs>
              <w:spacing w:line="196" w:lineRule="exact"/>
              <w:rPr>
                <w:rFonts w:asciiTheme="minorHAnsi" w:hAnsiTheme="minorHAnsi" w:cstheme="minorHAnsi"/>
                <w:b/>
                <w:sz w:val="24"/>
                <w:szCs w:val="24"/>
              </w:rPr>
            </w:pPr>
            <w:r w:rsidRPr="005D59A0">
              <w:rPr>
                <w:rFonts w:asciiTheme="minorHAnsi" w:hAnsiTheme="minorHAnsi" w:cstheme="minorHAnsi"/>
                <w:b/>
                <w:sz w:val="24"/>
                <w:szCs w:val="24"/>
              </w:rPr>
              <w:t>Prohibited Items</w:t>
            </w:r>
          </w:p>
          <w:p w14:paraId="3572012B" w14:textId="77777777" w:rsidR="008A4E0E" w:rsidRPr="005D59A0" w:rsidRDefault="008A4E0E" w:rsidP="00F763D2">
            <w:pPr>
              <w:pStyle w:val="TableParagraph"/>
              <w:tabs>
                <w:tab w:val="left" w:pos="468"/>
                <w:tab w:val="left" w:pos="469"/>
              </w:tabs>
              <w:spacing w:line="196" w:lineRule="exact"/>
              <w:rPr>
                <w:rFonts w:asciiTheme="minorHAnsi" w:hAnsiTheme="minorHAnsi" w:cstheme="minorHAnsi"/>
                <w:b/>
                <w:sz w:val="24"/>
                <w:szCs w:val="24"/>
              </w:rPr>
            </w:pPr>
          </w:p>
        </w:tc>
      </w:tr>
      <w:tr w:rsidR="008A4E0E" w:rsidRPr="00EE488E" w14:paraId="3743392F" w14:textId="77777777" w:rsidTr="00F763D2">
        <w:trPr>
          <w:trHeight w:val="3000"/>
        </w:trPr>
        <w:tc>
          <w:tcPr>
            <w:tcW w:w="4868" w:type="dxa"/>
          </w:tcPr>
          <w:p w14:paraId="2AD972B3" w14:textId="77777777" w:rsidR="008A4E0E" w:rsidRPr="00EE488E" w:rsidRDefault="008A4E0E" w:rsidP="008A4E0E">
            <w:pPr>
              <w:pStyle w:val="TableParagraph"/>
              <w:numPr>
                <w:ilvl w:val="0"/>
                <w:numId w:val="4"/>
              </w:numPr>
              <w:tabs>
                <w:tab w:val="left" w:pos="465"/>
                <w:tab w:val="left" w:pos="466"/>
              </w:tabs>
              <w:spacing w:line="196" w:lineRule="exact"/>
              <w:ind w:hanging="359"/>
              <w:jc w:val="both"/>
              <w:rPr>
                <w:rFonts w:asciiTheme="minorHAnsi" w:hAnsiTheme="minorHAnsi" w:cstheme="minorHAnsi"/>
                <w:sz w:val="24"/>
                <w:szCs w:val="24"/>
              </w:rPr>
            </w:pPr>
            <w:r w:rsidRPr="00EE488E">
              <w:rPr>
                <w:rFonts w:asciiTheme="minorHAnsi" w:hAnsiTheme="minorHAnsi" w:cstheme="minorHAnsi"/>
                <w:sz w:val="24"/>
                <w:szCs w:val="24"/>
              </w:rPr>
              <w:t>Black</w:t>
            </w:r>
            <w:r w:rsidRPr="00EE488E">
              <w:rPr>
                <w:rFonts w:asciiTheme="minorHAnsi" w:hAnsiTheme="minorHAnsi" w:cstheme="minorHAnsi"/>
                <w:spacing w:val="1"/>
                <w:sz w:val="24"/>
                <w:szCs w:val="24"/>
              </w:rPr>
              <w:t xml:space="preserve"> </w:t>
            </w:r>
            <w:r w:rsidRPr="00EE488E">
              <w:rPr>
                <w:rFonts w:asciiTheme="minorHAnsi" w:hAnsiTheme="minorHAnsi" w:cstheme="minorHAnsi"/>
                <w:sz w:val="24"/>
                <w:szCs w:val="24"/>
              </w:rPr>
              <w:t>pens</w:t>
            </w:r>
          </w:p>
          <w:p w14:paraId="7312172A" w14:textId="77777777" w:rsidR="008A4E0E" w:rsidRPr="00EE488E" w:rsidRDefault="008A4E0E" w:rsidP="008A4E0E">
            <w:pPr>
              <w:pStyle w:val="TableParagraph"/>
              <w:numPr>
                <w:ilvl w:val="0"/>
                <w:numId w:val="4"/>
              </w:numPr>
              <w:tabs>
                <w:tab w:val="left" w:pos="465"/>
                <w:tab w:val="left" w:pos="466"/>
              </w:tabs>
              <w:spacing w:before="27"/>
              <w:ind w:hanging="359"/>
              <w:jc w:val="both"/>
              <w:rPr>
                <w:rFonts w:asciiTheme="minorHAnsi" w:hAnsiTheme="minorHAnsi" w:cstheme="minorHAnsi"/>
                <w:sz w:val="24"/>
                <w:szCs w:val="24"/>
              </w:rPr>
            </w:pPr>
            <w:r w:rsidRPr="00EE488E">
              <w:rPr>
                <w:rFonts w:asciiTheme="minorHAnsi" w:hAnsiTheme="minorHAnsi" w:cstheme="minorHAnsi"/>
                <w:sz w:val="24"/>
                <w:szCs w:val="24"/>
              </w:rPr>
              <w:t>Pencils, erasers and a sharpener</w:t>
            </w:r>
          </w:p>
          <w:p w14:paraId="180F93CE" w14:textId="77777777" w:rsidR="008A4E0E" w:rsidRPr="00EE488E" w:rsidRDefault="008A4E0E" w:rsidP="008A4E0E">
            <w:pPr>
              <w:pStyle w:val="TableParagraph"/>
              <w:numPr>
                <w:ilvl w:val="0"/>
                <w:numId w:val="4"/>
              </w:numPr>
              <w:tabs>
                <w:tab w:val="left" w:pos="465"/>
                <w:tab w:val="left" w:pos="466"/>
              </w:tabs>
              <w:spacing w:before="27"/>
              <w:ind w:hanging="359"/>
              <w:jc w:val="both"/>
              <w:rPr>
                <w:rFonts w:asciiTheme="minorHAnsi" w:hAnsiTheme="minorHAnsi" w:cstheme="minorHAnsi"/>
                <w:sz w:val="24"/>
                <w:szCs w:val="24"/>
              </w:rPr>
            </w:pPr>
            <w:r w:rsidRPr="00EE488E">
              <w:rPr>
                <w:rFonts w:asciiTheme="minorHAnsi" w:hAnsiTheme="minorHAnsi" w:cstheme="minorHAnsi"/>
                <w:sz w:val="24"/>
                <w:szCs w:val="24"/>
              </w:rPr>
              <w:t>A</w:t>
            </w:r>
            <w:r w:rsidRPr="00EE488E">
              <w:rPr>
                <w:rFonts w:asciiTheme="minorHAnsi" w:hAnsiTheme="minorHAnsi" w:cstheme="minorHAnsi"/>
                <w:spacing w:val="1"/>
                <w:sz w:val="24"/>
                <w:szCs w:val="24"/>
              </w:rPr>
              <w:t xml:space="preserve"> </w:t>
            </w:r>
            <w:r w:rsidRPr="00EE488E">
              <w:rPr>
                <w:rFonts w:asciiTheme="minorHAnsi" w:hAnsiTheme="minorHAnsi" w:cstheme="minorHAnsi"/>
                <w:sz w:val="24"/>
                <w:szCs w:val="24"/>
              </w:rPr>
              <w:t>ruler</w:t>
            </w:r>
          </w:p>
          <w:p w14:paraId="28A60EE5" w14:textId="77777777" w:rsidR="008A4E0E" w:rsidRPr="00EE488E" w:rsidRDefault="008A4E0E" w:rsidP="008A4E0E">
            <w:pPr>
              <w:pStyle w:val="TableParagraph"/>
              <w:numPr>
                <w:ilvl w:val="0"/>
                <w:numId w:val="4"/>
              </w:numPr>
              <w:tabs>
                <w:tab w:val="left" w:pos="465"/>
                <w:tab w:val="left" w:pos="466"/>
              </w:tabs>
              <w:spacing w:before="25"/>
              <w:ind w:hanging="359"/>
              <w:jc w:val="both"/>
              <w:rPr>
                <w:rFonts w:asciiTheme="minorHAnsi" w:hAnsiTheme="minorHAnsi" w:cstheme="minorHAnsi"/>
                <w:sz w:val="24"/>
                <w:szCs w:val="24"/>
              </w:rPr>
            </w:pPr>
            <w:r w:rsidRPr="00EE488E">
              <w:rPr>
                <w:rFonts w:asciiTheme="minorHAnsi" w:hAnsiTheme="minorHAnsi" w:cstheme="minorHAnsi"/>
                <w:sz w:val="24"/>
                <w:szCs w:val="24"/>
              </w:rPr>
              <w:t>Highlighter</w:t>
            </w:r>
            <w:r w:rsidRPr="00EE488E">
              <w:rPr>
                <w:rFonts w:asciiTheme="minorHAnsi" w:hAnsiTheme="minorHAnsi" w:cstheme="minorHAnsi"/>
                <w:spacing w:val="-1"/>
                <w:sz w:val="24"/>
                <w:szCs w:val="24"/>
              </w:rPr>
              <w:t xml:space="preserve"> </w:t>
            </w:r>
            <w:r w:rsidRPr="00EE488E">
              <w:rPr>
                <w:rFonts w:asciiTheme="minorHAnsi" w:hAnsiTheme="minorHAnsi" w:cstheme="minorHAnsi"/>
                <w:sz w:val="24"/>
                <w:szCs w:val="24"/>
              </w:rPr>
              <w:t>pens</w:t>
            </w:r>
          </w:p>
          <w:p w14:paraId="05961E7E" w14:textId="77777777" w:rsidR="008A4E0E" w:rsidRPr="00EE488E" w:rsidRDefault="008A4E0E" w:rsidP="008A4E0E">
            <w:pPr>
              <w:pStyle w:val="TableParagraph"/>
              <w:numPr>
                <w:ilvl w:val="0"/>
                <w:numId w:val="4"/>
              </w:numPr>
              <w:tabs>
                <w:tab w:val="left" w:pos="465"/>
                <w:tab w:val="left" w:pos="466"/>
              </w:tabs>
              <w:spacing w:before="27"/>
              <w:ind w:hanging="359"/>
              <w:jc w:val="both"/>
              <w:rPr>
                <w:rFonts w:asciiTheme="minorHAnsi" w:hAnsiTheme="minorHAnsi" w:cstheme="minorHAnsi"/>
                <w:sz w:val="24"/>
                <w:szCs w:val="24"/>
              </w:rPr>
            </w:pPr>
            <w:r w:rsidRPr="00EE488E">
              <w:rPr>
                <w:rFonts w:asciiTheme="minorHAnsi" w:hAnsiTheme="minorHAnsi" w:cstheme="minorHAnsi"/>
                <w:sz w:val="24"/>
                <w:szCs w:val="24"/>
              </w:rPr>
              <w:t>A clear bottle of</w:t>
            </w:r>
            <w:r w:rsidRPr="00EE488E">
              <w:rPr>
                <w:rFonts w:asciiTheme="minorHAnsi" w:hAnsiTheme="minorHAnsi" w:cstheme="minorHAnsi"/>
                <w:spacing w:val="-1"/>
                <w:sz w:val="24"/>
                <w:szCs w:val="24"/>
              </w:rPr>
              <w:t xml:space="preserve"> </w:t>
            </w:r>
            <w:r w:rsidRPr="00EE488E">
              <w:rPr>
                <w:rFonts w:asciiTheme="minorHAnsi" w:hAnsiTheme="minorHAnsi" w:cstheme="minorHAnsi"/>
                <w:sz w:val="24"/>
                <w:szCs w:val="24"/>
              </w:rPr>
              <w:t>water</w:t>
            </w:r>
          </w:p>
          <w:p w14:paraId="6B1C7D32" w14:textId="77777777" w:rsidR="008A4E0E" w:rsidRPr="00EE488E" w:rsidRDefault="008A4E0E" w:rsidP="008A4E0E">
            <w:pPr>
              <w:pStyle w:val="TableParagraph"/>
              <w:numPr>
                <w:ilvl w:val="0"/>
                <w:numId w:val="4"/>
              </w:numPr>
              <w:tabs>
                <w:tab w:val="left" w:pos="465"/>
                <w:tab w:val="left" w:pos="466"/>
              </w:tabs>
              <w:spacing w:before="27" w:line="271" w:lineRule="auto"/>
              <w:ind w:right="350"/>
              <w:jc w:val="both"/>
              <w:rPr>
                <w:rFonts w:asciiTheme="minorHAnsi" w:hAnsiTheme="minorHAnsi" w:cstheme="minorHAnsi"/>
                <w:sz w:val="24"/>
                <w:szCs w:val="24"/>
              </w:rPr>
            </w:pPr>
            <w:r w:rsidRPr="00EE488E">
              <w:rPr>
                <w:rFonts w:asciiTheme="minorHAnsi" w:hAnsiTheme="minorHAnsi" w:cstheme="minorHAnsi"/>
                <w:sz w:val="24"/>
                <w:szCs w:val="24"/>
              </w:rPr>
              <w:t>A non-programmable watch, which must be taken off, placed on your desk in clear view and not touched during the</w:t>
            </w:r>
            <w:r w:rsidRPr="00EE488E">
              <w:rPr>
                <w:rFonts w:asciiTheme="minorHAnsi" w:hAnsiTheme="minorHAnsi" w:cstheme="minorHAnsi"/>
                <w:spacing w:val="-1"/>
                <w:sz w:val="24"/>
                <w:szCs w:val="24"/>
              </w:rPr>
              <w:t xml:space="preserve"> </w:t>
            </w:r>
            <w:r w:rsidRPr="00EE488E">
              <w:rPr>
                <w:rFonts w:asciiTheme="minorHAnsi" w:hAnsiTheme="minorHAnsi" w:cstheme="minorHAnsi"/>
                <w:sz w:val="24"/>
                <w:szCs w:val="24"/>
              </w:rPr>
              <w:t>exam</w:t>
            </w:r>
          </w:p>
          <w:p w14:paraId="3EFBD48F" w14:textId="77777777" w:rsidR="008A4E0E" w:rsidRPr="00EE488E" w:rsidRDefault="008A4E0E" w:rsidP="008A4E0E">
            <w:pPr>
              <w:pStyle w:val="TableParagraph"/>
              <w:numPr>
                <w:ilvl w:val="0"/>
                <w:numId w:val="4"/>
              </w:numPr>
              <w:tabs>
                <w:tab w:val="left" w:pos="465"/>
                <w:tab w:val="left" w:pos="466"/>
              </w:tabs>
              <w:spacing w:before="7" w:line="271" w:lineRule="auto"/>
              <w:ind w:right="164"/>
              <w:jc w:val="both"/>
              <w:rPr>
                <w:rFonts w:asciiTheme="minorHAnsi" w:hAnsiTheme="minorHAnsi" w:cstheme="minorHAnsi"/>
                <w:sz w:val="24"/>
                <w:szCs w:val="24"/>
              </w:rPr>
            </w:pPr>
            <w:r w:rsidRPr="00EE488E">
              <w:rPr>
                <w:rFonts w:asciiTheme="minorHAnsi" w:hAnsiTheme="minorHAnsi" w:cstheme="minorHAnsi"/>
                <w:sz w:val="24"/>
                <w:szCs w:val="24"/>
              </w:rPr>
              <w:t>Other equipment as specified in the exam notification, like a calculator.</w:t>
            </w:r>
          </w:p>
          <w:p w14:paraId="5E165348" w14:textId="77777777" w:rsidR="008A4E0E" w:rsidRPr="00EE488E" w:rsidRDefault="008A4E0E" w:rsidP="008A4E0E">
            <w:pPr>
              <w:pStyle w:val="TableParagraph"/>
              <w:numPr>
                <w:ilvl w:val="0"/>
                <w:numId w:val="4"/>
              </w:numPr>
              <w:tabs>
                <w:tab w:val="left" w:pos="465"/>
                <w:tab w:val="left" w:pos="466"/>
              </w:tabs>
              <w:spacing w:before="3"/>
              <w:ind w:hanging="359"/>
              <w:jc w:val="both"/>
              <w:rPr>
                <w:rFonts w:asciiTheme="minorHAnsi" w:hAnsiTheme="minorHAnsi" w:cstheme="minorHAnsi"/>
                <w:b/>
                <w:sz w:val="24"/>
                <w:szCs w:val="24"/>
              </w:rPr>
            </w:pPr>
            <w:r w:rsidRPr="00EE488E">
              <w:rPr>
                <w:rFonts w:asciiTheme="minorHAnsi" w:hAnsiTheme="minorHAnsi" w:cstheme="minorHAnsi"/>
                <w:b/>
                <w:sz w:val="24"/>
                <w:szCs w:val="24"/>
              </w:rPr>
              <w:t>Stationary to be placed in either a</w:t>
            </w:r>
            <w:r w:rsidRPr="00EE488E">
              <w:rPr>
                <w:rFonts w:asciiTheme="minorHAnsi" w:hAnsiTheme="minorHAnsi" w:cstheme="minorHAnsi"/>
                <w:b/>
                <w:spacing w:val="-3"/>
                <w:sz w:val="24"/>
                <w:szCs w:val="24"/>
              </w:rPr>
              <w:t xml:space="preserve"> </w:t>
            </w:r>
            <w:r w:rsidRPr="00EE488E">
              <w:rPr>
                <w:rFonts w:asciiTheme="minorHAnsi" w:hAnsiTheme="minorHAnsi" w:cstheme="minorHAnsi"/>
                <w:b/>
                <w:sz w:val="24"/>
                <w:szCs w:val="24"/>
              </w:rPr>
              <w:t>clear</w:t>
            </w:r>
          </w:p>
          <w:p w14:paraId="1985C920" w14:textId="77777777" w:rsidR="008A4E0E" w:rsidRPr="00EE488E" w:rsidRDefault="008A4E0E" w:rsidP="00F763D2">
            <w:pPr>
              <w:pStyle w:val="TableParagraph"/>
              <w:spacing w:before="9" w:line="264" w:lineRule="exact"/>
              <w:ind w:left="465" w:right="315"/>
              <w:jc w:val="both"/>
              <w:rPr>
                <w:rFonts w:asciiTheme="minorHAnsi" w:hAnsiTheme="minorHAnsi" w:cstheme="minorHAnsi"/>
                <w:b/>
                <w:sz w:val="24"/>
                <w:szCs w:val="24"/>
              </w:rPr>
            </w:pPr>
            <w:r w:rsidRPr="00EE488E">
              <w:rPr>
                <w:rFonts w:asciiTheme="minorHAnsi" w:hAnsiTheme="minorHAnsi" w:cstheme="minorHAnsi"/>
                <w:b/>
                <w:sz w:val="24"/>
                <w:szCs w:val="24"/>
              </w:rPr>
              <w:t>(Transparent) pencil case or a clear plastic sleeve (including the Geometry set).</w:t>
            </w:r>
          </w:p>
        </w:tc>
        <w:tc>
          <w:tcPr>
            <w:tcW w:w="5903" w:type="dxa"/>
          </w:tcPr>
          <w:p w14:paraId="3C818D8B" w14:textId="77777777" w:rsidR="008A4E0E" w:rsidRPr="00EE488E" w:rsidRDefault="00DA2A13" w:rsidP="00DA2A13">
            <w:pPr>
              <w:pStyle w:val="TableParagraph"/>
              <w:tabs>
                <w:tab w:val="left" w:pos="468"/>
                <w:tab w:val="left" w:pos="469"/>
              </w:tabs>
              <w:spacing w:line="196" w:lineRule="exact"/>
              <w:jc w:val="both"/>
              <w:rPr>
                <w:rFonts w:asciiTheme="minorHAnsi" w:hAnsiTheme="minorHAnsi" w:cstheme="minorHAnsi"/>
                <w:sz w:val="24"/>
                <w:szCs w:val="24"/>
              </w:rPr>
            </w:pPr>
            <w:r>
              <w:rPr>
                <w:rFonts w:asciiTheme="minorHAnsi" w:hAnsiTheme="minorHAnsi" w:cstheme="minorHAnsi"/>
                <w:sz w:val="24"/>
                <w:szCs w:val="24"/>
              </w:rPr>
              <w:t xml:space="preserve">    X    </w:t>
            </w:r>
            <w:r w:rsidR="008A4E0E" w:rsidRPr="00EE488E">
              <w:rPr>
                <w:rFonts w:asciiTheme="minorHAnsi" w:hAnsiTheme="minorHAnsi" w:cstheme="minorHAnsi"/>
                <w:sz w:val="24"/>
                <w:szCs w:val="24"/>
              </w:rPr>
              <w:t>Mobile</w:t>
            </w:r>
            <w:r w:rsidR="008A4E0E" w:rsidRPr="00EE488E">
              <w:rPr>
                <w:rFonts w:asciiTheme="minorHAnsi" w:hAnsiTheme="minorHAnsi" w:cstheme="minorHAnsi"/>
                <w:spacing w:val="-1"/>
                <w:sz w:val="24"/>
                <w:szCs w:val="24"/>
              </w:rPr>
              <w:t xml:space="preserve"> </w:t>
            </w:r>
            <w:r w:rsidR="008A4E0E" w:rsidRPr="00EE488E">
              <w:rPr>
                <w:rFonts w:asciiTheme="minorHAnsi" w:hAnsiTheme="minorHAnsi" w:cstheme="minorHAnsi"/>
                <w:sz w:val="24"/>
                <w:szCs w:val="24"/>
              </w:rPr>
              <w:t>phones</w:t>
            </w:r>
          </w:p>
          <w:p w14:paraId="511FDAD2" w14:textId="77777777" w:rsidR="008A4E0E" w:rsidRPr="00EE488E" w:rsidRDefault="00880802" w:rsidP="00880802">
            <w:pPr>
              <w:pStyle w:val="TableParagraph"/>
              <w:tabs>
                <w:tab w:val="left" w:pos="468"/>
                <w:tab w:val="left" w:pos="469"/>
              </w:tabs>
              <w:spacing w:before="27"/>
              <w:jc w:val="both"/>
              <w:rPr>
                <w:rFonts w:asciiTheme="minorHAnsi" w:hAnsiTheme="minorHAnsi" w:cstheme="minorHAnsi"/>
                <w:sz w:val="24"/>
                <w:szCs w:val="24"/>
              </w:rPr>
            </w:pPr>
            <w:r>
              <w:rPr>
                <w:rFonts w:asciiTheme="minorHAnsi" w:hAnsiTheme="minorHAnsi" w:cstheme="minorHAnsi"/>
                <w:sz w:val="24"/>
                <w:szCs w:val="24"/>
              </w:rPr>
              <w:t xml:space="preserve">    X    </w:t>
            </w:r>
            <w:r w:rsidR="008A4E0E" w:rsidRPr="00EE488E">
              <w:rPr>
                <w:rFonts w:asciiTheme="minorHAnsi" w:hAnsiTheme="minorHAnsi" w:cstheme="minorHAnsi"/>
                <w:sz w:val="24"/>
                <w:szCs w:val="24"/>
              </w:rPr>
              <w:t>Programmable watches, like smart</w:t>
            </w:r>
            <w:r w:rsidR="008A4E0E" w:rsidRPr="00EE488E">
              <w:rPr>
                <w:rFonts w:asciiTheme="minorHAnsi" w:hAnsiTheme="minorHAnsi" w:cstheme="minorHAnsi"/>
                <w:spacing w:val="-5"/>
                <w:sz w:val="24"/>
                <w:szCs w:val="24"/>
              </w:rPr>
              <w:t xml:space="preserve"> </w:t>
            </w:r>
            <w:r w:rsidR="008A4E0E" w:rsidRPr="00EE488E">
              <w:rPr>
                <w:rFonts w:asciiTheme="minorHAnsi" w:hAnsiTheme="minorHAnsi" w:cstheme="minorHAnsi"/>
                <w:sz w:val="24"/>
                <w:szCs w:val="24"/>
              </w:rPr>
              <w:t>watches</w:t>
            </w:r>
          </w:p>
          <w:p w14:paraId="4E1A9583" w14:textId="77777777" w:rsidR="00880802" w:rsidRDefault="00880802" w:rsidP="00880802">
            <w:pPr>
              <w:pStyle w:val="TableParagraph"/>
              <w:tabs>
                <w:tab w:val="left" w:pos="468"/>
                <w:tab w:val="left" w:pos="469"/>
              </w:tabs>
              <w:spacing w:before="27" w:line="271" w:lineRule="auto"/>
              <w:ind w:right="265"/>
              <w:jc w:val="both"/>
              <w:rPr>
                <w:rFonts w:asciiTheme="minorHAnsi" w:hAnsiTheme="minorHAnsi" w:cstheme="minorHAnsi"/>
                <w:sz w:val="24"/>
                <w:szCs w:val="24"/>
              </w:rPr>
            </w:pPr>
            <w:r>
              <w:rPr>
                <w:rFonts w:asciiTheme="minorHAnsi" w:hAnsiTheme="minorHAnsi" w:cstheme="minorHAnsi"/>
                <w:sz w:val="24"/>
                <w:szCs w:val="24"/>
              </w:rPr>
              <w:t xml:space="preserve">    X    </w:t>
            </w:r>
            <w:r w:rsidR="008A4E0E" w:rsidRPr="00EE488E">
              <w:rPr>
                <w:rFonts w:asciiTheme="minorHAnsi" w:hAnsiTheme="minorHAnsi" w:cstheme="minorHAnsi"/>
                <w:sz w:val="24"/>
                <w:szCs w:val="24"/>
              </w:rPr>
              <w:t xml:space="preserve">Any electronic devices (except a calculator, if </w:t>
            </w:r>
            <w:r>
              <w:rPr>
                <w:rFonts w:asciiTheme="minorHAnsi" w:hAnsiTheme="minorHAnsi" w:cstheme="minorHAnsi"/>
                <w:sz w:val="24"/>
                <w:szCs w:val="24"/>
              </w:rPr>
              <w:t xml:space="preserve"> </w:t>
            </w:r>
          </w:p>
          <w:p w14:paraId="6CE699A7" w14:textId="77777777" w:rsidR="00880802" w:rsidRDefault="00880802" w:rsidP="00880802">
            <w:pPr>
              <w:pStyle w:val="TableParagraph"/>
              <w:tabs>
                <w:tab w:val="left" w:pos="468"/>
                <w:tab w:val="left" w:pos="469"/>
              </w:tabs>
              <w:spacing w:before="27" w:line="271" w:lineRule="auto"/>
              <w:ind w:right="265"/>
              <w:jc w:val="both"/>
              <w:rPr>
                <w:rFonts w:asciiTheme="minorHAnsi" w:hAnsiTheme="minorHAnsi" w:cstheme="minorHAnsi"/>
                <w:sz w:val="24"/>
                <w:szCs w:val="24"/>
              </w:rPr>
            </w:pPr>
            <w:r>
              <w:rPr>
                <w:rFonts w:asciiTheme="minorHAnsi" w:hAnsiTheme="minorHAnsi" w:cstheme="minorHAnsi"/>
                <w:sz w:val="24"/>
                <w:szCs w:val="24"/>
              </w:rPr>
              <w:t xml:space="preserve">          </w:t>
            </w:r>
            <w:r w:rsidR="008A4E0E" w:rsidRPr="00EE488E">
              <w:rPr>
                <w:rFonts w:asciiTheme="minorHAnsi" w:hAnsiTheme="minorHAnsi" w:cstheme="minorHAnsi"/>
                <w:sz w:val="24"/>
                <w:szCs w:val="24"/>
              </w:rPr>
              <w:t xml:space="preserve">allowed), including communication devices, </w:t>
            </w:r>
            <w:r>
              <w:rPr>
                <w:rFonts w:asciiTheme="minorHAnsi" w:hAnsiTheme="minorHAnsi" w:cstheme="minorHAnsi"/>
                <w:sz w:val="24"/>
                <w:szCs w:val="24"/>
              </w:rPr>
              <w:t xml:space="preserve">  </w:t>
            </w:r>
          </w:p>
          <w:p w14:paraId="65A19E6A" w14:textId="77777777" w:rsidR="00880802" w:rsidRDefault="00880802" w:rsidP="00880802">
            <w:pPr>
              <w:pStyle w:val="TableParagraph"/>
              <w:tabs>
                <w:tab w:val="left" w:pos="468"/>
                <w:tab w:val="left" w:pos="469"/>
              </w:tabs>
              <w:spacing w:before="27" w:line="271" w:lineRule="auto"/>
              <w:ind w:right="265"/>
              <w:jc w:val="both"/>
              <w:rPr>
                <w:rFonts w:asciiTheme="minorHAnsi" w:hAnsiTheme="minorHAnsi" w:cstheme="minorHAnsi"/>
                <w:sz w:val="24"/>
                <w:szCs w:val="24"/>
              </w:rPr>
            </w:pPr>
            <w:r>
              <w:rPr>
                <w:rFonts w:asciiTheme="minorHAnsi" w:hAnsiTheme="minorHAnsi" w:cstheme="minorHAnsi"/>
                <w:sz w:val="24"/>
                <w:szCs w:val="24"/>
              </w:rPr>
              <w:t xml:space="preserve">          </w:t>
            </w:r>
            <w:r w:rsidR="008A4E0E" w:rsidRPr="00EE488E">
              <w:rPr>
                <w:rFonts w:asciiTheme="minorHAnsi" w:hAnsiTheme="minorHAnsi" w:cstheme="minorHAnsi"/>
                <w:sz w:val="24"/>
                <w:szCs w:val="24"/>
              </w:rPr>
              <w:t xml:space="preserve">organisers, tablets, music players, earphones or </w:t>
            </w:r>
            <w:r>
              <w:rPr>
                <w:rFonts w:asciiTheme="minorHAnsi" w:hAnsiTheme="minorHAnsi" w:cstheme="minorHAnsi"/>
                <w:sz w:val="24"/>
                <w:szCs w:val="24"/>
              </w:rPr>
              <w:t xml:space="preserve"> </w:t>
            </w:r>
          </w:p>
          <w:p w14:paraId="0447475E" w14:textId="77777777" w:rsidR="008A4E0E" w:rsidRPr="00EE488E" w:rsidRDefault="00880802" w:rsidP="00880802">
            <w:pPr>
              <w:pStyle w:val="TableParagraph"/>
              <w:tabs>
                <w:tab w:val="left" w:pos="468"/>
                <w:tab w:val="left" w:pos="469"/>
              </w:tabs>
              <w:spacing w:before="27" w:line="271" w:lineRule="auto"/>
              <w:ind w:right="265"/>
              <w:jc w:val="both"/>
              <w:rPr>
                <w:rFonts w:asciiTheme="minorHAnsi" w:hAnsiTheme="minorHAnsi" w:cstheme="minorHAnsi"/>
                <w:sz w:val="24"/>
                <w:szCs w:val="24"/>
              </w:rPr>
            </w:pPr>
            <w:r>
              <w:rPr>
                <w:rFonts w:asciiTheme="minorHAnsi" w:hAnsiTheme="minorHAnsi" w:cstheme="minorHAnsi"/>
                <w:sz w:val="24"/>
                <w:szCs w:val="24"/>
              </w:rPr>
              <w:t xml:space="preserve">          </w:t>
            </w:r>
            <w:r w:rsidR="008A4E0E" w:rsidRPr="00EE488E">
              <w:rPr>
                <w:rFonts w:asciiTheme="minorHAnsi" w:hAnsiTheme="minorHAnsi" w:cstheme="minorHAnsi"/>
                <w:sz w:val="24"/>
                <w:szCs w:val="24"/>
              </w:rPr>
              <w:t>electronic</w:t>
            </w:r>
            <w:r w:rsidR="008A4E0E" w:rsidRPr="00EE488E">
              <w:rPr>
                <w:rFonts w:asciiTheme="minorHAnsi" w:hAnsiTheme="minorHAnsi" w:cstheme="minorHAnsi"/>
                <w:spacing w:val="1"/>
                <w:sz w:val="24"/>
                <w:szCs w:val="24"/>
              </w:rPr>
              <w:t xml:space="preserve"> </w:t>
            </w:r>
            <w:r w:rsidR="008A4E0E" w:rsidRPr="00EE488E">
              <w:rPr>
                <w:rFonts w:asciiTheme="minorHAnsi" w:hAnsiTheme="minorHAnsi" w:cstheme="minorHAnsi"/>
                <w:sz w:val="24"/>
                <w:szCs w:val="24"/>
              </w:rPr>
              <w:t>dictionaries</w:t>
            </w:r>
          </w:p>
          <w:p w14:paraId="3D89821E" w14:textId="77777777" w:rsidR="00880802" w:rsidRDefault="00880802" w:rsidP="00880802">
            <w:pPr>
              <w:pStyle w:val="TableParagraph"/>
              <w:tabs>
                <w:tab w:val="left" w:pos="468"/>
                <w:tab w:val="left" w:pos="469"/>
              </w:tabs>
              <w:spacing w:before="8"/>
              <w:jc w:val="both"/>
              <w:rPr>
                <w:rFonts w:asciiTheme="minorHAnsi" w:hAnsiTheme="minorHAnsi" w:cstheme="minorHAnsi"/>
                <w:sz w:val="24"/>
                <w:szCs w:val="24"/>
              </w:rPr>
            </w:pPr>
            <w:r>
              <w:rPr>
                <w:rFonts w:asciiTheme="minorHAnsi" w:hAnsiTheme="minorHAnsi" w:cstheme="minorHAnsi"/>
                <w:sz w:val="24"/>
                <w:szCs w:val="24"/>
              </w:rPr>
              <w:t xml:space="preserve">    X    </w:t>
            </w:r>
            <w:r w:rsidR="008A4E0E" w:rsidRPr="00EE488E">
              <w:rPr>
                <w:rFonts w:asciiTheme="minorHAnsi" w:hAnsiTheme="minorHAnsi" w:cstheme="minorHAnsi"/>
                <w:sz w:val="24"/>
                <w:szCs w:val="24"/>
              </w:rPr>
              <w:t xml:space="preserve">Paper or any printed or written material (including your </w:t>
            </w:r>
            <w:r>
              <w:rPr>
                <w:rFonts w:asciiTheme="minorHAnsi" w:hAnsiTheme="minorHAnsi" w:cstheme="minorHAnsi"/>
                <w:sz w:val="24"/>
                <w:szCs w:val="24"/>
              </w:rPr>
              <w:t xml:space="preserve"> </w:t>
            </w:r>
          </w:p>
          <w:p w14:paraId="5F518FBD" w14:textId="77777777" w:rsidR="008A4E0E" w:rsidRPr="00EE488E" w:rsidRDefault="00880802" w:rsidP="00880802">
            <w:pPr>
              <w:pStyle w:val="TableParagraph"/>
              <w:tabs>
                <w:tab w:val="left" w:pos="468"/>
                <w:tab w:val="left" w:pos="469"/>
              </w:tabs>
              <w:spacing w:before="8"/>
              <w:jc w:val="both"/>
              <w:rPr>
                <w:rFonts w:asciiTheme="minorHAnsi" w:hAnsiTheme="minorHAnsi" w:cstheme="minorHAnsi"/>
                <w:sz w:val="24"/>
                <w:szCs w:val="24"/>
              </w:rPr>
            </w:pPr>
            <w:r>
              <w:rPr>
                <w:rFonts w:asciiTheme="minorHAnsi" w:hAnsiTheme="minorHAnsi" w:cstheme="minorHAnsi"/>
                <w:sz w:val="24"/>
                <w:szCs w:val="24"/>
              </w:rPr>
              <w:t xml:space="preserve">          </w:t>
            </w:r>
            <w:r w:rsidR="008A4E0E" w:rsidRPr="00EE488E">
              <w:rPr>
                <w:rFonts w:asciiTheme="minorHAnsi" w:hAnsiTheme="minorHAnsi" w:cstheme="minorHAnsi"/>
                <w:sz w:val="24"/>
                <w:szCs w:val="24"/>
              </w:rPr>
              <w:t>exam</w:t>
            </w:r>
            <w:r w:rsidR="008A4E0E" w:rsidRPr="00EE488E">
              <w:rPr>
                <w:rFonts w:asciiTheme="minorHAnsi" w:hAnsiTheme="minorHAnsi" w:cstheme="minorHAnsi"/>
                <w:spacing w:val="-16"/>
                <w:sz w:val="24"/>
                <w:szCs w:val="24"/>
              </w:rPr>
              <w:t xml:space="preserve"> </w:t>
            </w:r>
            <w:r w:rsidR="008A4E0E" w:rsidRPr="00EE488E">
              <w:rPr>
                <w:rFonts w:asciiTheme="minorHAnsi" w:hAnsiTheme="minorHAnsi" w:cstheme="minorHAnsi"/>
                <w:sz w:val="24"/>
                <w:szCs w:val="24"/>
              </w:rPr>
              <w:t>timetable)</w:t>
            </w:r>
          </w:p>
          <w:p w14:paraId="57043381" w14:textId="77777777" w:rsidR="008A4E0E" w:rsidRPr="00EE488E" w:rsidRDefault="00880802" w:rsidP="00880802">
            <w:pPr>
              <w:pStyle w:val="TableParagraph"/>
              <w:tabs>
                <w:tab w:val="left" w:pos="468"/>
                <w:tab w:val="left" w:pos="469"/>
              </w:tabs>
              <w:spacing w:before="25"/>
              <w:jc w:val="both"/>
              <w:rPr>
                <w:rFonts w:asciiTheme="minorHAnsi" w:hAnsiTheme="minorHAnsi" w:cstheme="minorHAnsi"/>
                <w:sz w:val="24"/>
                <w:szCs w:val="24"/>
              </w:rPr>
            </w:pPr>
            <w:r>
              <w:rPr>
                <w:rFonts w:asciiTheme="minorHAnsi" w:hAnsiTheme="minorHAnsi" w:cstheme="minorHAnsi"/>
                <w:sz w:val="24"/>
                <w:szCs w:val="24"/>
              </w:rPr>
              <w:t xml:space="preserve">    X    </w:t>
            </w:r>
            <w:r w:rsidR="008A4E0E" w:rsidRPr="00EE488E">
              <w:rPr>
                <w:rFonts w:asciiTheme="minorHAnsi" w:hAnsiTheme="minorHAnsi" w:cstheme="minorHAnsi"/>
                <w:sz w:val="24"/>
                <w:szCs w:val="24"/>
              </w:rPr>
              <w:t>Dictionaries (except in language exams, if</w:t>
            </w:r>
            <w:r w:rsidR="008A4E0E" w:rsidRPr="00EE488E">
              <w:rPr>
                <w:rFonts w:asciiTheme="minorHAnsi" w:hAnsiTheme="minorHAnsi" w:cstheme="minorHAnsi"/>
                <w:spacing w:val="-4"/>
                <w:sz w:val="24"/>
                <w:szCs w:val="24"/>
              </w:rPr>
              <w:t xml:space="preserve"> </w:t>
            </w:r>
            <w:r w:rsidR="008A4E0E" w:rsidRPr="00EE488E">
              <w:rPr>
                <w:rFonts w:asciiTheme="minorHAnsi" w:hAnsiTheme="minorHAnsi" w:cstheme="minorHAnsi"/>
                <w:sz w:val="24"/>
                <w:szCs w:val="24"/>
              </w:rPr>
              <w:t>allowed)</w:t>
            </w:r>
          </w:p>
          <w:p w14:paraId="5738C0A4" w14:textId="77777777" w:rsidR="008A4E0E" w:rsidRPr="00EE488E" w:rsidRDefault="00880802" w:rsidP="00880802">
            <w:pPr>
              <w:pStyle w:val="TableParagraph"/>
              <w:tabs>
                <w:tab w:val="left" w:pos="468"/>
                <w:tab w:val="left" w:pos="469"/>
              </w:tabs>
              <w:spacing w:before="27"/>
              <w:jc w:val="both"/>
              <w:rPr>
                <w:rFonts w:asciiTheme="minorHAnsi" w:hAnsiTheme="minorHAnsi" w:cstheme="minorHAnsi"/>
                <w:sz w:val="24"/>
                <w:szCs w:val="24"/>
              </w:rPr>
            </w:pPr>
            <w:r>
              <w:rPr>
                <w:rFonts w:asciiTheme="minorHAnsi" w:hAnsiTheme="minorHAnsi" w:cstheme="minorHAnsi"/>
                <w:sz w:val="24"/>
                <w:szCs w:val="24"/>
              </w:rPr>
              <w:t xml:space="preserve">    X    </w:t>
            </w:r>
            <w:r w:rsidR="008A4E0E" w:rsidRPr="00EE488E">
              <w:rPr>
                <w:rFonts w:asciiTheme="minorHAnsi" w:hAnsiTheme="minorHAnsi" w:cstheme="minorHAnsi"/>
                <w:sz w:val="24"/>
                <w:szCs w:val="24"/>
              </w:rPr>
              <w:t>Correction fluid or correction</w:t>
            </w:r>
            <w:r w:rsidR="008A4E0E" w:rsidRPr="00EE488E">
              <w:rPr>
                <w:rFonts w:asciiTheme="minorHAnsi" w:hAnsiTheme="minorHAnsi" w:cstheme="minorHAnsi"/>
                <w:spacing w:val="-6"/>
                <w:sz w:val="24"/>
                <w:szCs w:val="24"/>
              </w:rPr>
              <w:t xml:space="preserve"> </w:t>
            </w:r>
            <w:r w:rsidR="008A4E0E" w:rsidRPr="00EE488E">
              <w:rPr>
                <w:rFonts w:asciiTheme="minorHAnsi" w:hAnsiTheme="minorHAnsi" w:cstheme="minorHAnsi"/>
                <w:sz w:val="24"/>
                <w:szCs w:val="24"/>
              </w:rPr>
              <w:t>tape.</w:t>
            </w:r>
          </w:p>
        </w:tc>
      </w:tr>
    </w:tbl>
    <w:p w14:paraId="28F57F3E" w14:textId="48D5EAEA" w:rsidR="0012416E" w:rsidRPr="00EE488E" w:rsidRDefault="0012416E" w:rsidP="0012416E">
      <w:pPr>
        <w:spacing w:after="0"/>
        <w:jc w:val="center"/>
        <w:rPr>
          <w:rFonts w:cstheme="minorHAnsi"/>
          <w:b/>
          <w:sz w:val="24"/>
          <w:szCs w:val="24"/>
        </w:rPr>
      </w:pPr>
      <w:r w:rsidRPr="00EE488E">
        <w:rPr>
          <w:rFonts w:cstheme="minorHAnsi"/>
          <w:b/>
          <w:sz w:val="24"/>
          <w:szCs w:val="24"/>
        </w:rPr>
        <w:t>Exam</w:t>
      </w:r>
      <w:r w:rsidR="00D55C60">
        <w:rPr>
          <w:rFonts w:cstheme="minorHAnsi"/>
          <w:b/>
          <w:sz w:val="24"/>
          <w:szCs w:val="24"/>
        </w:rPr>
        <w:t>ination</w:t>
      </w:r>
      <w:r w:rsidRPr="00EE488E">
        <w:rPr>
          <w:rFonts w:cstheme="minorHAnsi"/>
          <w:b/>
          <w:sz w:val="24"/>
          <w:szCs w:val="24"/>
        </w:rPr>
        <w:t xml:space="preserve"> conditions shall apply from when the first student enters the examination hall until the last student leaves the examination hall.</w:t>
      </w:r>
    </w:p>
    <w:p w14:paraId="6D1F25B8" w14:textId="77777777" w:rsidR="0012416E" w:rsidRDefault="0012416E" w:rsidP="0012416E">
      <w:pPr>
        <w:spacing w:after="0"/>
        <w:jc w:val="both"/>
        <w:rPr>
          <w:rFonts w:cstheme="minorHAnsi"/>
          <w:b/>
          <w:color w:val="4472C4" w:themeColor="accent1"/>
          <w:sz w:val="24"/>
          <w:szCs w:val="24"/>
        </w:rPr>
      </w:pPr>
    </w:p>
    <w:p w14:paraId="5EF6E686" w14:textId="77777777" w:rsidR="0012416E" w:rsidRPr="00EE488E" w:rsidRDefault="0012416E" w:rsidP="0012416E">
      <w:pPr>
        <w:spacing w:after="0"/>
        <w:jc w:val="both"/>
        <w:rPr>
          <w:rFonts w:cstheme="minorHAnsi"/>
          <w:b/>
          <w:color w:val="4472C4" w:themeColor="accent1"/>
          <w:sz w:val="24"/>
          <w:szCs w:val="24"/>
        </w:rPr>
      </w:pPr>
      <w:r w:rsidRPr="00EE488E">
        <w:rPr>
          <w:rFonts w:cstheme="minorHAnsi"/>
          <w:b/>
          <w:color w:val="4472C4" w:themeColor="accent1"/>
          <w:sz w:val="24"/>
          <w:szCs w:val="24"/>
        </w:rPr>
        <w:t xml:space="preserve">ON </w:t>
      </w:r>
      <w:r w:rsidRPr="00EE488E">
        <w:rPr>
          <w:rFonts w:cstheme="minorHAnsi"/>
          <w:b/>
          <w:color w:val="4472C4" w:themeColor="accent1"/>
          <w:sz w:val="24"/>
          <w:szCs w:val="24"/>
          <w:u w:val="single"/>
        </w:rPr>
        <w:t>ENTERING</w:t>
      </w:r>
      <w:r w:rsidRPr="00EE488E">
        <w:rPr>
          <w:rFonts w:cstheme="minorHAnsi"/>
          <w:b/>
          <w:color w:val="4472C4" w:themeColor="accent1"/>
          <w:sz w:val="24"/>
          <w:szCs w:val="24"/>
        </w:rPr>
        <w:t xml:space="preserve"> THE EXAMINATION HALL AND </w:t>
      </w:r>
      <w:r w:rsidRPr="00EE488E">
        <w:rPr>
          <w:rFonts w:cstheme="minorHAnsi"/>
          <w:b/>
          <w:color w:val="4472C4" w:themeColor="accent1"/>
          <w:sz w:val="24"/>
          <w:szCs w:val="24"/>
          <w:u w:val="single"/>
        </w:rPr>
        <w:t>DURING</w:t>
      </w:r>
      <w:r w:rsidRPr="00EE488E">
        <w:rPr>
          <w:rFonts w:cstheme="minorHAnsi"/>
          <w:b/>
          <w:color w:val="4472C4" w:themeColor="accent1"/>
          <w:sz w:val="24"/>
          <w:szCs w:val="24"/>
        </w:rPr>
        <w:t xml:space="preserve"> THE EXAMINATION</w:t>
      </w:r>
    </w:p>
    <w:p w14:paraId="40F68510" w14:textId="77777777" w:rsidR="0012416E" w:rsidRPr="00EE488E" w:rsidRDefault="0012416E" w:rsidP="0012416E">
      <w:pPr>
        <w:spacing w:after="0"/>
        <w:jc w:val="both"/>
        <w:rPr>
          <w:rFonts w:cstheme="minorHAnsi"/>
          <w:b/>
          <w:sz w:val="24"/>
          <w:szCs w:val="24"/>
        </w:rPr>
      </w:pPr>
    </w:p>
    <w:p w14:paraId="4C5B7D3F" w14:textId="77777777" w:rsidR="0012416E" w:rsidRPr="00EE488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t xml:space="preserve">Candidates must enter the examination hall silently.  </w:t>
      </w:r>
    </w:p>
    <w:p w14:paraId="6CE0A9D5" w14:textId="77777777" w:rsidR="0012416E" w:rsidRPr="00EE488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t>Complete silence MUST be adhered to whilst candidates are in the examination hall.</w:t>
      </w:r>
    </w:p>
    <w:p w14:paraId="01E04951" w14:textId="77777777" w:rsidR="0012416E" w:rsidRPr="00EE488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t>Bags, containing notes, are to be left in an orderly fashion on either side of the examination hall.</w:t>
      </w:r>
    </w:p>
    <w:p w14:paraId="14696280" w14:textId="77777777" w:rsidR="00273913" w:rsidRPr="00DD2886" w:rsidRDefault="00FD550D" w:rsidP="00273913">
      <w:pPr>
        <w:numPr>
          <w:ilvl w:val="0"/>
          <w:numId w:val="5"/>
        </w:numPr>
        <w:spacing w:after="0" w:line="240" w:lineRule="auto"/>
        <w:jc w:val="both"/>
        <w:rPr>
          <w:rFonts w:cstheme="minorHAnsi"/>
          <w:sz w:val="24"/>
          <w:szCs w:val="24"/>
        </w:rPr>
      </w:pPr>
      <w:r w:rsidRPr="00EE488E">
        <w:rPr>
          <w:noProof/>
        </w:rPr>
        <mc:AlternateContent>
          <mc:Choice Requires="wpg">
            <w:drawing>
              <wp:anchor distT="0" distB="0" distL="114300" distR="114300" simplePos="0" relativeHeight="251663360" behindDoc="0" locked="0" layoutInCell="1" allowOverlap="1" wp14:anchorId="0A6DA4A7" wp14:editId="2B5252A4">
                <wp:simplePos x="0" y="0"/>
                <wp:positionH relativeFrom="page">
                  <wp:posOffset>2925445</wp:posOffset>
                </wp:positionH>
                <wp:positionV relativeFrom="paragraph">
                  <wp:posOffset>486410</wp:posOffset>
                </wp:positionV>
                <wp:extent cx="1856105" cy="667385"/>
                <wp:effectExtent l="0" t="0" r="10795"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105" cy="667385"/>
                          <a:chOff x="8399" y="6"/>
                          <a:chExt cx="2923" cy="1390"/>
                        </a:xfrm>
                      </wpg:grpSpPr>
                      <wps:wsp>
                        <wps:cNvPr id="2" name="Rectangle 3"/>
                        <wps:cNvSpPr>
                          <a:spLocks noChangeArrowheads="1"/>
                        </wps:cNvSpPr>
                        <wps:spPr bwMode="auto">
                          <a:xfrm>
                            <a:off x="8399" y="6"/>
                            <a:ext cx="2923" cy="13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0668" y="89"/>
                            <a:ext cx="46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2DA0E" w14:textId="77777777" w:rsidR="00C07B4C" w:rsidRDefault="00C07B4C" w:rsidP="0012416E">
                              <w:pPr>
                                <w:spacing w:line="156" w:lineRule="exact"/>
                                <w:rPr>
                                  <w:sz w:val="14"/>
                                </w:rPr>
                              </w:pPr>
                              <w:r>
                                <w:rPr>
                                  <w:sz w:val="14"/>
                                </w:rPr>
                                <w:t>Seat#1</w:t>
                              </w:r>
                            </w:p>
                          </w:txbxContent>
                        </wps:txbx>
                        <wps:bodyPr rot="0" vert="horz" wrap="square" lIns="0" tIns="0" rIns="0" bIns="0" anchor="t" anchorCtr="0" upright="1">
                          <a:noAutofit/>
                        </wps:bodyPr>
                      </wps:wsp>
                      <wps:wsp>
                        <wps:cNvPr id="5" name="Text Box 6"/>
                        <wps:cNvSpPr txBox="1">
                          <a:spLocks noChangeArrowheads="1"/>
                        </wps:cNvSpPr>
                        <wps:spPr bwMode="auto">
                          <a:xfrm>
                            <a:off x="8553" y="89"/>
                            <a:ext cx="2137" cy="1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35D90" w14:textId="77777777" w:rsidR="00C07B4C" w:rsidRDefault="00C07B4C" w:rsidP="0012416E">
                              <w:pPr>
                                <w:spacing w:after="0" w:line="240" w:lineRule="auto"/>
                                <w:rPr>
                                  <w:sz w:val="14"/>
                                </w:rPr>
                              </w:pPr>
                              <w:r>
                                <w:rPr>
                                  <w:sz w:val="14"/>
                                </w:rPr>
                                <w:t xml:space="preserve">Name: Tania Thomas </w:t>
                              </w:r>
                            </w:p>
                            <w:p w14:paraId="06492433" w14:textId="77777777" w:rsidR="00C07B4C" w:rsidRDefault="00C07B4C" w:rsidP="0012416E">
                              <w:pPr>
                                <w:spacing w:after="0" w:line="240" w:lineRule="auto"/>
                                <w:rPr>
                                  <w:sz w:val="14"/>
                                </w:rPr>
                              </w:pPr>
                              <w:r>
                                <w:rPr>
                                  <w:sz w:val="14"/>
                                </w:rPr>
                                <w:t>School ID: 123456789</w:t>
                              </w:r>
                            </w:p>
                            <w:p w14:paraId="3EFE658F" w14:textId="77777777" w:rsidR="00C07B4C" w:rsidRDefault="00C07B4C" w:rsidP="0012416E">
                              <w:pPr>
                                <w:rPr>
                                  <w:sz w:val="14"/>
                                </w:rPr>
                              </w:pPr>
                              <w:r>
                                <w:rPr>
                                  <w:sz w:val="14"/>
                                </w:rPr>
                                <w:t>Exam: 12Biology</w:t>
                              </w:r>
                            </w:p>
                            <w:p w14:paraId="408AFF28" w14:textId="77777777" w:rsidR="00C07B4C" w:rsidRDefault="00C07B4C" w:rsidP="0012416E">
                              <w:pPr>
                                <w:rPr>
                                  <w:sz w:val="14"/>
                                </w:rPr>
                              </w:pPr>
                              <w:r>
                                <w:rPr>
                                  <w:sz w:val="14"/>
                                </w:rPr>
                                <w:t>Signature: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DA4A7" id="Group 1" o:spid="_x0000_s1027" style="position:absolute;left:0;text-align:left;margin-left:230.35pt;margin-top:38.3pt;width:146.15pt;height:52.55pt;z-index:251663360;mso-position-horizontal-relative:page" coordorigin="8399,6" coordsize="2923,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">
                <v:rect id="Rectangle 3" o:spid="_x0000_s1028" style="position:absolute;left:8399;top:6;width:2923;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shape id="Text Box 5" o:spid="_x0000_s1029" type="#_x0000_t202" style="position:absolute;left:10668;top:89;width:465;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992DA0E" w14:textId="77777777" w:rsidR="00C07B4C" w:rsidRDefault="00C07B4C" w:rsidP="0012416E">
                        <w:pPr>
                          <w:spacing w:line="156" w:lineRule="exact"/>
                          <w:rPr>
                            <w:sz w:val="14"/>
                          </w:rPr>
                        </w:pPr>
                        <w:r>
                          <w:rPr>
                            <w:sz w:val="14"/>
                          </w:rPr>
                          <w:t>Seat#1</w:t>
                        </w:r>
                      </w:p>
                    </w:txbxContent>
                  </v:textbox>
                </v:shape>
                <v:shape id="Text Box 6" o:spid="_x0000_s1030" type="#_x0000_t202" style="position:absolute;left:8553;top:89;width:2137;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0A35D90" w14:textId="77777777" w:rsidR="00C07B4C" w:rsidRDefault="00C07B4C" w:rsidP="0012416E">
                        <w:pPr>
                          <w:spacing w:after="0" w:line="240" w:lineRule="auto"/>
                          <w:rPr>
                            <w:sz w:val="14"/>
                          </w:rPr>
                        </w:pPr>
                        <w:r>
                          <w:rPr>
                            <w:sz w:val="14"/>
                          </w:rPr>
                          <w:t xml:space="preserve">Name: Tania Thomas </w:t>
                        </w:r>
                      </w:p>
                      <w:p w14:paraId="06492433" w14:textId="77777777" w:rsidR="00C07B4C" w:rsidRDefault="00C07B4C" w:rsidP="0012416E">
                        <w:pPr>
                          <w:spacing w:after="0" w:line="240" w:lineRule="auto"/>
                          <w:rPr>
                            <w:sz w:val="14"/>
                          </w:rPr>
                        </w:pPr>
                        <w:r>
                          <w:rPr>
                            <w:sz w:val="14"/>
                          </w:rPr>
                          <w:t>School ID: 123456789</w:t>
                        </w:r>
                      </w:p>
                      <w:p w14:paraId="3EFE658F" w14:textId="77777777" w:rsidR="00C07B4C" w:rsidRDefault="00C07B4C" w:rsidP="0012416E">
                        <w:pPr>
                          <w:rPr>
                            <w:sz w:val="14"/>
                          </w:rPr>
                        </w:pPr>
                        <w:r>
                          <w:rPr>
                            <w:sz w:val="14"/>
                          </w:rPr>
                          <w:t>Exam: 12Biology</w:t>
                        </w:r>
                      </w:p>
                      <w:p w14:paraId="408AFF28" w14:textId="77777777" w:rsidR="00C07B4C" w:rsidRDefault="00C07B4C" w:rsidP="0012416E">
                        <w:pPr>
                          <w:rPr>
                            <w:sz w:val="14"/>
                          </w:rPr>
                        </w:pPr>
                        <w:r>
                          <w:rPr>
                            <w:sz w:val="14"/>
                          </w:rPr>
                          <w:t>Signature: ………………………………………</w:t>
                        </w:r>
                      </w:p>
                    </w:txbxContent>
                  </v:textbox>
                </v:shape>
                <w10:wrap anchorx="page"/>
              </v:group>
            </w:pict>
          </mc:Fallback>
        </mc:AlternateContent>
      </w:r>
      <w:r w:rsidR="0012416E" w:rsidRPr="00EE488E">
        <w:rPr>
          <w:rFonts w:cstheme="minorHAnsi"/>
          <w:sz w:val="24"/>
          <w:szCs w:val="24"/>
        </w:rPr>
        <w:t>Students must sit at the desk that shows their name and/or student</w:t>
      </w:r>
      <w:r w:rsidR="0012416E" w:rsidRPr="00EE488E">
        <w:rPr>
          <w:rFonts w:cstheme="minorHAnsi"/>
          <w:spacing w:val="-10"/>
          <w:sz w:val="24"/>
          <w:szCs w:val="24"/>
        </w:rPr>
        <w:t xml:space="preserve"> </w:t>
      </w:r>
      <w:r w:rsidR="0012416E" w:rsidRPr="00EE488E">
        <w:rPr>
          <w:rFonts w:cstheme="minorHAnsi"/>
          <w:sz w:val="24"/>
          <w:szCs w:val="24"/>
        </w:rPr>
        <w:t>number</w:t>
      </w:r>
      <w:r w:rsidR="0012416E">
        <w:rPr>
          <w:rFonts w:cstheme="minorHAnsi"/>
          <w:sz w:val="24"/>
          <w:szCs w:val="24"/>
        </w:rPr>
        <w:t xml:space="preserve"> </w:t>
      </w:r>
      <w:r w:rsidR="00273913">
        <w:rPr>
          <w:rFonts w:cstheme="minorHAnsi"/>
          <w:sz w:val="24"/>
          <w:szCs w:val="24"/>
        </w:rPr>
        <w:t xml:space="preserve">(alphabetical order) </w:t>
      </w:r>
      <w:r w:rsidR="0012416E" w:rsidRPr="0012416E">
        <w:rPr>
          <w:rFonts w:cstheme="minorHAnsi"/>
          <w:sz w:val="24"/>
          <w:szCs w:val="24"/>
        </w:rPr>
        <w:t>or</w:t>
      </w:r>
      <w:r w:rsidR="0012416E" w:rsidRPr="0012416E">
        <w:rPr>
          <w:rFonts w:cstheme="minorHAnsi"/>
          <w:b/>
          <w:sz w:val="24"/>
          <w:szCs w:val="24"/>
        </w:rPr>
        <w:t xml:space="preserve"> </w:t>
      </w:r>
      <w:r w:rsidR="0012416E" w:rsidRPr="0012416E">
        <w:rPr>
          <w:rFonts w:cstheme="minorHAnsi"/>
          <w:sz w:val="24"/>
          <w:szCs w:val="24"/>
        </w:rPr>
        <w:t>as instructed by supervising staff.</w:t>
      </w:r>
      <w:r w:rsidR="0012416E" w:rsidRPr="0012416E">
        <w:rPr>
          <w:rFonts w:cstheme="minorHAnsi"/>
          <w:noProof/>
          <w:sz w:val="24"/>
          <w:szCs w:val="24"/>
        </w:rPr>
        <w:t xml:space="preserve"> </w:t>
      </w:r>
      <w:r w:rsidR="00273913" w:rsidRPr="00EE488E">
        <w:rPr>
          <w:rFonts w:eastAsia="Helvetica" w:cstheme="minorHAnsi"/>
          <w:sz w:val="24"/>
          <w:szCs w:val="24"/>
        </w:rPr>
        <w:t xml:space="preserve">Complete a </w:t>
      </w:r>
      <w:r w:rsidR="00273913" w:rsidRPr="00EE488E">
        <w:rPr>
          <w:rFonts w:eastAsia="Helvetica" w:cstheme="minorHAnsi"/>
          <w:b/>
          <w:sz w:val="24"/>
          <w:szCs w:val="24"/>
        </w:rPr>
        <w:t>Student Attendance Slip</w:t>
      </w:r>
      <w:r w:rsidR="00273913" w:rsidRPr="00EE488E">
        <w:rPr>
          <w:rFonts w:eastAsia="Helvetica" w:cstheme="minorHAnsi"/>
          <w:sz w:val="24"/>
          <w:szCs w:val="24"/>
        </w:rPr>
        <w:t xml:space="preserve"> as an official record at each examination for Faculty records.</w:t>
      </w:r>
    </w:p>
    <w:p w14:paraId="29F47337" w14:textId="77777777" w:rsidR="0012416E" w:rsidRDefault="0012416E" w:rsidP="00273913">
      <w:pPr>
        <w:pStyle w:val="ListParagraph"/>
        <w:widowControl w:val="0"/>
        <w:tabs>
          <w:tab w:val="left" w:pos="467"/>
        </w:tabs>
        <w:autoSpaceDE w:val="0"/>
        <w:autoSpaceDN w:val="0"/>
        <w:spacing w:before="1" w:after="0" w:line="240" w:lineRule="auto"/>
        <w:ind w:left="360"/>
        <w:contextualSpacing w:val="0"/>
        <w:jc w:val="both"/>
        <w:rPr>
          <w:rFonts w:cstheme="minorHAnsi"/>
          <w:sz w:val="24"/>
          <w:szCs w:val="24"/>
        </w:rPr>
      </w:pPr>
    </w:p>
    <w:p w14:paraId="21F4BDA1" w14:textId="77777777" w:rsidR="0012416E" w:rsidRDefault="0012416E" w:rsidP="0012416E">
      <w:pPr>
        <w:widowControl w:val="0"/>
        <w:tabs>
          <w:tab w:val="left" w:pos="467"/>
        </w:tabs>
        <w:autoSpaceDE w:val="0"/>
        <w:autoSpaceDN w:val="0"/>
        <w:spacing w:before="1" w:after="0" w:line="240" w:lineRule="auto"/>
        <w:jc w:val="both"/>
        <w:rPr>
          <w:rFonts w:cstheme="minorHAnsi"/>
          <w:sz w:val="24"/>
          <w:szCs w:val="24"/>
        </w:rPr>
      </w:pPr>
    </w:p>
    <w:p w14:paraId="451B8941" w14:textId="77777777" w:rsidR="0012416E" w:rsidRPr="0012416E" w:rsidRDefault="0012416E" w:rsidP="0012416E">
      <w:pPr>
        <w:widowControl w:val="0"/>
        <w:tabs>
          <w:tab w:val="left" w:pos="467"/>
        </w:tabs>
        <w:autoSpaceDE w:val="0"/>
        <w:autoSpaceDN w:val="0"/>
        <w:spacing w:before="1" w:after="0" w:line="240" w:lineRule="auto"/>
        <w:jc w:val="both"/>
        <w:rPr>
          <w:rFonts w:cstheme="minorHAnsi"/>
          <w:sz w:val="24"/>
          <w:szCs w:val="24"/>
        </w:rPr>
      </w:pPr>
    </w:p>
    <w:p w14:paraId="4C6D4C31" w14:textId="77777777" w:rsidR="0012416E" w:rsidRDefault="0012416E" w:rsidP="0012416E">
      <w:pPr>
        <w:widowControl w:val="0"/>
        <w:tabs>
          <w:tab w:val="left" w:pos="467"/>
        </w:tabs>
        <w:autoSpaceDE w:val="0"/>
        <w:autoSpaceDN w:val="0"/>
        <w:spacing w:before="1" w:after="0" w:line="240" w:lineRule="auto"/>
        <w:jc w:val="both"/>
        <w:rPr>
          <w:rFonts w:cstheme="minorHAnsi"/>
          <w:sz w:val="24"/>
          <w:szCs w:val="24"/>
        </w:rPr>
      </w:pPr>
    </w:p>
    <w:p w14:paraId="1810DBE1" w14:textId="77777777" w:rsidR="0012416E" w:rsidRPr="00EE488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t>Candidates MUST sit facing the front</w:t>
      </w:r>
      <w:r w:rsidRPr="00EE488E">
        <w:rPr>
          <w:rFonts w:cstheme="minorHAnsi"/>
          <w:b/>
          <w:sz w:val="24"/>
          <w:szCs w:val="24"/>
        </w:rPr>
        <w:t xml:space="preserve"> </w:t>
      </w:r>
      <w:r w:rsidRPr="00EE488E">
        <w:rPr>
          <w:rFonts w:cstheme="minorHAnsi"/>
          <w:sz w:val="24"/>
          <w:szCs w:val="24"/>
        </w:rPr>
        <w:t>and are</w:t>
      </w:r>
      <w:r w:rsidRPr="00EE488E">
        <w:rPr>
          <w:rFonts w:cstheme="minorHAnsi"/>
          <w:b/>
          <w:sz w:val="24"/>
          <w:szCs w:val="24"/>
        </w:rPr>
        <w:t xml:space="preserve"> </w:t>
      </w:r>
      <w:r w:rsidRPr="00EE488E">
        <w:rPr>
          <w:rFonts w:cstheme="minorHAnsi"/>
          <w:sz w:val="24"/>
          <w:szCs w:val="24"/>
        </w:rPr>
        <w:t>NOT to turn around or look at any other candidate</w:t>
      </w:r>
      <w:r w:rsidR="00ED53C9">
        <w:rPr>
          <w:rFonts w:cstheme="minorHAnsi"/>
          <w:sz w:val="24"/>
          <w:szCs w:val="24"/>
        </w:rPr>
        <w:t>’s</w:t>
      </w:r>
      <w:r w:rsidRPr="00EE488E">
        <w:rPr>
          <w:rFonts w:cstheme="minorHAnsi"/>
          <w:sz w:val="24"/>
          <w:szCs w:val="24"/>
        </w:rPr>
        <w:t xml:space="preserve"> paper.</w:t>
      </w:r>
    </w:p>
    <w:p w14:paraId="59D005AD" w14:textId="77777777" w:rsidR="0012416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t>Candidates are</w:t>
      </w:r>
      <w:r w:rsidRPr="00EE488E">
        <w:rPr>
          <w:rFonts w:cstheme="minorHAnsi"/>
          <w:b/>
          <w:sz w:val="24"/>
          <w:szCs w:val="24"/>
        </w:rPr>
        <w:t xml:space="preserve"> </w:t>
      </w:r>
      <w:r w:rsidRPr="00EE488E">
        <w:rPr>
          <w:rFonts w:cstheme="minorHAnsi"/>
          <w:sz w:val="24"/>
          <w:szCs w:val="24"/>
        </w:rPr>
        <w:t>NOT to communicate</w:t>
      </w:r>
      <w:r w:rsidRPr="00EE488E">
        <w:rPr>
          <w:rFonts w:cstheme="minorHAnsi"/>
          <w:b/>
          <w:sz w:val="24"/>
          <w:szCs w:val="24"/>
        </w:rPr>
        <w:t xml:space="preserve"> </w:t>
      </w:r>
      <w:r w:rsidRPr="00EE488E">
        <w:rPr>
          <w:rFonts w:cstheme="minorHAnsi"/>
          <w:sz w:val="24"/>
          <w:szCs w:val="24"/>
        </w:rPr>
        <w:t>with any other candidates in any way.</w:t>
      </w:r>
    </w:p>
    <w:p w14:paraId="1C76ADDE" w14:textId="77777777" w:rsidR="00B90143" w:rsidRPr="009F67A3" w:rsidRDefault="00B90143" w:rsidP="00B90143">
      <w:pPr>
        <w:numPr>
          <w:ilvl w:val="0"/>
          <w:numId w:val="5"/>
        </w:numPr>
        <w:spacing w:after="0" w:line="240" w:lineRule="auto"/>
        <w:jc w:val="both"/>
        <w:rPr>
          <w:rFonts w:cstheme="minorHAnsi"/>
          <w:sz w:val="24"/>
          <w:szCs w:val="24"/>
        </w:rPr>
      </w:pPr>
      <w:r w:rsidRPr="00146715">
        <w:rPr>
          <w:rFonts w:eastAsia="Helvetica" w:cstheme="minorHAnsi"/>
          <w:sz w:val="24"/>
          <w:szCs w:val="24"/>
        </w:rPr>
        <w:t xml:space="preserve">Students must remain in the examination room for the duration of the examination. If students have to leave and want to return and resume the examination, they must be supervised while they are absent from the examination room. If students have completed the examination </w:t>
      </w:r>
      <w:r w:rsidRPr="009F67A3">
        <w:rPr>
          <w:rFonts w:eastAsia="Helvetica" w:cstheme="minorHAnsi"/>
          <w:sz w:val="24"/>
          <w:szCs w:val="24"/>
        </w:rPr>
        <w:t>they must remain seated and quiet. Any student who disrupts the examination may be at risk of receiving a ‘0’ (zero) mark for their work.</w:t>
      </w:r>
    </w:p>
    <w:p w14:paraId="0FF8E655" w14:textId="576388CB" w:rsidR="00B90143" w:rsidRPr="009F67A3" w:rsidRDefault="0012416E" w:rsidP="00B90143">
      <w:pPr>
        <w:numPr>
          <w:ilvl w:val="0"/>
          <w:numId w:val="5"/>
        </w:numPr>
        <w:spacing w:after="0" w:line="240" w:lineRule="auto"/>
        <w:jc w:val="both"/>
        <w:rPr>
          <w:rFonts w:cstheme="minorHAnsi"/>
          <w:b/>
          <w:sz w:val="24"/>
          <w:szCs w:val="24"/>
          <w:u w:val="single"/>
        </w:rPr>
      </w:pPr>
      <w:r w:rsidRPr="009F67A3">
        <w:rPr>
          <w:rFonts w:cstheme="minorHAnsi"/>
          <w:b/>
          <w:sz w:val="24"/>
          <w:szCs w:val="24"/>
          <w:u w:val="single"/>
        </w:rPr>
        <w:t xml:space="preserve">Candidates must remain for the entire duration </w:t>
      </w:r>
      <w:r w:rsidR="00F763D2" w:rsidRPr="009F67A3">
        <w:rPr>
          <w:rFonts w:cstheme="minorHAnsi"/>
          <w:b/>
          <w:sz w:val="24"/>
          <w:szCs w:val="24"/>
          <w:u w:val="single"/>
        </w:rPr>
        <w:t>for exam</w:t>
      </w:r>
      <w:r w:rsidR="00D55C60">
        <w:rPr>
          <w:rFonts w:cstheme="minorHAnsi"/>
          <w:b/>
          <w:sz w:val="24"/>
          <w:szCs w:val="24"/>
          <w:u w:val="single"/>
        </w:rPr>
        <w:t>ination</w:t>
      </w:r>
      <w:r w:rsidR="00F763D2" w:rsidRPr="009F67A3">
        <w:rPr>
          <w:rFonts w:cstheme="minorHAnsi"/>
          <w:b/>
          <w:sz w:val="24"/>
          <w:szCs w:val="24"/>
          <w:u w:val="single"/>
        </w:rPr>
        <w:t>s under 3 hours</w:t>
      </w:r>
      <w:r w:rsidR="00241C21" w:rsidRPr="009F67A3">
        <w:rPr>
          <w:rFonts w:cstheme="minorHAnsi"/>
          <w:b/>
          <w:sz w:val="24"/>
          <w:szCs w:val="24"/>
          <w:u w:val="single"/>
        </w:rPr>
        <w:t>.</w:t>
      </w:r>
      <w:r w:rsidR="00241C21" w:rsidRPr="009F67A3">
        <w:rPr>
          <w:rFonts w:cstheme="minorHAnsi"/>
          <w:b/>
          <w:sz w:val="24"/>
          <w:szCs w:val="24"/>
        </w:rPr>
        <w:t xml:space="preserve">  </w:t>
      </w:r>
      <w:r w:rsidR="00241C21" w:rsidRPr="009F67A3">
        <w:rPr>
          <w:rFonts w:cstheme="minorHAnsi"/>
          <w:sz w:val="24"/>
          <w:szCs w:val="24"/>
        </w:rPr>
        <w:t>For</w:t>
      </w:r>
      <w:r w:rsidR="00F763D2" w:rsidRPr="009F67A3">
        <w:rPr>
          <w:rFonts w:cstheme="minorHAnsi"/>
          <w:sz w:val="24"/>
          <w:szCs w:val="24"/>
        </w:rPr>
        <w:t xml:space="preserve"> </w:t>
      </w:r>
      <w:proofErr w:type="gramStart"/>
      <w:r w:rsidR="00F763D2" w:rsidRPr="009F67A3">
        <w:rPr>
          <w:rFonts w:cstheme="minorHAnsi"/>
          <w:b/>
          <w:sz w:val="24"/>
          <w:szCs w:val="24"/>
          <w:u w:val="single"/>
        </w:rPr>
        <w:t>three hour</w:t>
      </w:r>
      <w:proofErr w:type="gramEnd"/>
      <w:r w:rsidR="004B37FE" w:rsidRPr="009F67A3">
        <w:rPr>
          <w:rFonts w:cstheme="minorHAnsi"/>
          <w:b/>
          <w:sz w:val="24"/>
          <w:szCs w:val="24"/>
          <w:u w:val="single"/>
        </w:rPr>
        <w:t xml:space="preserve"> exam</w:t>
      </w:r>
      <w:r w:rsidR="00D55C60">
        <w:rPr>
          <w:rFonts w:cstheme="minorHAnsi"/>
          <w:b/>
          <w:sz w:val="24"/>
          <w:szCs w:val="24"/>
          <w:u w:val="single"/>
        </w:rPr>
        <w:t>ination</w:t>
      </w:r>
      <w:r w:rsidR="004B37FE" w:rsidRPr="009F67A3">
        <w:rPr>
          <w:rFonts w:cstheme="minorHAnsi"/>
          <w:b/>
          <w:sz w:val="24"/>
          <w:szCs w:val="24"/>
          <w:u w:val="single"/>
        </w:rPr>
        <w:t>s,</w:t>
      </w:r>
      <w:r w:rsidR="00F763D2" w:rsidRPr="009F67A3">
        <w:rPr>
          <w:rFonts w:cstheme="minorHAnsi"/>
          <w:b/>
          <w:sz w:val="24"/>
          <w:szCs w:val="24"/>
        </w:rPr>
        <w:t xml:space="preserve"> </w:t>
      </w:r>
      <w:r w:rsidR="00B90143" w:rsidRPr="009F67A3">
        <w:rPr>
          <w:rFonts w:cstheme="minorHAnsi"/>
          <w:sz w:val="24"/>
          <w:szCs w:val="24"/>
        </w:rPr>
        <w:t xml:space="preserve">students are </w:t>
      </w:r>
      <w:r w:rsidR="00B90143" w:rsidRPr="009F67A3">
        <w:rPr>
          <w:rFonts w:cstheme="minorHAnsi"/>
          <w:b/>
          <w:sz w:val="24"/>
          <w:szCs w:val="24"/>
          <w:u w:val="single"/>
        </w:rPr>
        <w:t>not permitted to leave the exam</w:t>
      </w:r>
      <w:r w:rsidR="00D55C60">
        <w:rPr>
          <w:rFonts w:cstheme="minorHAnsi"/>
          <w:b/>
          <w:sz w:val="24"/>
          <w:szCs w:val="24"/>
          <w:u w:val="single"/>
        </w:rPr>
        <w:t>ination</w:t>
      </w:r>
      <w:r w:rsidR="00B90143" w:rsidRPr="009F67A3">
        <w:rPr>
          <w:rFonts w:cstheme="minorHAnsi"/>
          <w:b/>
          <w:sz w:val="24"/>
          <w:szCs w:val="24"/>
          <w:u w:val="single"/>
        </w:rPr>
        <w:t xml:space="preserve"> in the first </w:t>
      </w:r>
      <w:r w:rsidR="00B42F73" w:rsidRPr="009F67A3">
        <w:rPr>
          <w:rFonts w:cstheme="minorHAnsi"/>
          <w:b/>
          <w:sz w:val="24"/>
          <w:szCs w:val="24"/>
          <w:u w:val="single"/>
        </w:rPr>
        <w:t xml:space="preserve">two </w:t>
      </w:r>
      <w:r w:rsidR="00B90143" w:rsidRPr="009F67A3">
        <w:rPr>
          <w:rFonts w:cstheme="minorHAnsi"/>
          <w:b/>
          <w:sz w:val="24"/>
          <w:szCs w:val="24"/>
          <w:u w:val="single"/>
        </w:rPr>
        <w:t>hour</w:t>
      </w:r>
      <w:r w:rsidR="00B42F73" w:rsidRPr="009F67A3">
        <w:rPr>
          <w:rFonts w:cstheme="minorHAnsi"/>
          <w:b/>
          <w:sz w:val="24"/>
          <w:szCs w:val="24"/>
          <w:u w:val="single"/>
        </w:rPr>
        <w:t>s</w:t>
      </w:r>
      <w:r w:rsidR="00B90143" w:rsidRPr="009F67A3">
        <w:rPr>
          <w:rFonts w:cstheme="minorHAnsi"/>
          <w:b/>
          <w:sz w:val="24"/>
          <w:szCs w:val="24"/>
          <w:u w:val="single"/>
        </w:rPr>
        <w:t xml:space="preserve"> or leave the exam</w:t>
      </w:r>
      <w:r w:rsidR="00D55C60">
        <w:rPr>
          <w:rFonts w:cstheme="minorHAnsi"/>
          <w:b/>
          <w:sz w:val="24"/>
          <w:szCs w:val="24"/>
          <w:u w:val="single"/>
        </w:rPr>
        <w:t>ination</w:t>
      </w:r>
      <w:r w:rsidR="00B90143" w:rsidRPr="009F67A3">
        <w:rPr>
          <w:rFonts w:cstheme="minorHAnsi"/>
          <w:b/>
          <w:sz w:val="24"/>
          <w:szCs w:val="24"/>
          <w:u w:val="single"/>
        </w:rPr>
        <w:t xml:space="preserve"> in the last 20</w:t>
      </w:r>
      <w:r w:rsidR="00B90143" w:rsidRPr="009F67A3">
        <w:rPr>
          <w:rFonts w:cstheme="minorHAnsi"/>
          <w:b/>
          <w:spacing w:val="-2"/>
          <w:sz w:val="24"/>
          <w:szCs w:val="24"/>
          <w:u w:val="single"/>
        </w:rPr>
        <w:t xml:space="preserve"> </w:t>
      </w:r>
      <w:r w:rsidR="00B90143" w:rsidRPr="009F67A3">
        <w:rPr>
          <w:rFonts w:cstheme="minorHAnsi"/>
          <w:b/>
          <w:sz w:val="24"/>
          <w:szCs w:val="24"/>
          <w:u w:val="single"/>
        </w:rPr>
        <w:t>minutes.</w:t>
      </w:r>
    </w:p>
    <w:p w14:paraId="5AA905B2" w14:textId="152F6178" w:rsidR="0012416E" w:rsidRPr="00EE488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t>Food and drink are NOT permitted in the exam</w:t>
      </w:r>
      <w:r w:rsidR="00D55C60">
        <w:rPr>
          <w:rFonts w:cstheme="minorHAnsi"/>
          <w:sz w:val="24"/>
          <w:szCs w:val="24"/>
        </w:rPr>
        <w:t>ination</w:t>
      </w:r>
      <w:r w:rsidRPr="00EE488E">
        <w:rPr>
          <w:rFonts w:cstheme="minorHAnsi"/>
          <w:sz w:val="24"/>
          <w:szCs w:val="24"/>
        </w:rPr>
        <w:t xml:space="preserve"> hall.</w:t>
      </w:r>
      <w:r w:rsidR="00FD75F6">
        <w:rPr>
          <w:rFonts w:cstheme="minorHAnsi"/>
          <w:sz w:val="24"/>
          <w:szCs w:val="24"/>
        </w:rPr>
        <w:t xml:space="preserve"> Mobile phones are NOT permitted in the exam</w:t>
      </w:r>
      <w:r w:rsidR="00D55C60">
        <w:rPr>
          <w:rFonts w:cstheme="minorHAnsi"/>
          <w:sz w:val="24"/>
          <w:szCs w:val="24"/>
        </w:rPr>
        <w:t>ination</w:t>
      </w:r>
      <w:r w:rsidR="00FD75F6">
        <w:rPr>
          <w:rFonts w:cstheme="minorHAnsi"/>
          <w:sz w:val="24"/>
          <w:szCs w:val="24"/>
        </w:rPr>
        <w:t xml:space="preserve"> hall. Phones must be left in bags at the side of the examination area. All phones must be switched off (</w:t>
      </w:r>
      <w:r w:rsidR="00FD75F6">
        <w:rPr>
          <w:rFonts w:cstheme="minorHAnsi"/>
          <w:i/>
          <w:sz w:val="24"/>
          <w:szCs w:val="24"/>
        </w:rPr>
        <w:t>not on silent</w:t>
      </w:r>
      <w:r w:rsidR="00FD75F6">
        <w:rPr>
          <w:rFonts w:cstheme="minorHAnsi"/>
          <w:sz w:val="24"/>
          <w:szCs w:val="24"/>
        </w:rPr>
        <w:t>).</w:t>
      </w:r>
    </w:p>
    <w:p w14:paraId="214C6E0F" w14:textId="77777777" w:rsidR="0012416E" w:rsidRPr="00EE488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t>Candidates MUST</w:t>
      </w:r>
      <w:r w:rsidRPr="00EE488E">
        <w:rPr>
          <w:rFonts w:cstheme="minorHAnsi"/>
          <w:b/>
          <w:sz w:val="24"/>
          <w:szCs w:val="24"/>
        </w:rPr>
        <w:t xml:space="preserve"> </w:t>
      </w:r>
      <w:r w:rsidRPr="00EE488E">
        <w:rPr>
          <w:rFonts w:cstheme="minorHAnsi"/>
          <w:sz w:val="24"/>
          <w:szCs w:val="24"/>
        </w:rPr>
        <w:t>obey all reasonable instructions</w:t>
      </w:r>
      <w:r w:rsidRPr="00EE488E">
        <w:rPr>
          <w:rFonts w:cstheme="minorHAnsi"/>
          <w:b/>
          <w:sz w:val="24"/>
          <w:szCs w:val="24"/>
        </w:rPr>
        <w:t xml:space="preserve"> </w:t>
      </w:r>
      <w:r w:rsidRPr="00EE488E">
        <w:rPr>
          <w:rFonts w:cstheme="minorHAnsi"/>
          <w:sz w:val="24"/>
          <w:szCs w:val="24"/>
        </w:rPr>
        <w:t>given by supervisors.</w:t>
      </w:r>
    </w:p>
    <w:p w14:paraId="0C26FA9D" w14:textId="77777777" w:rsidR="0012416E" w:rsidRPr="00EE488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t>Borrowing is NOT permitted.</w:t>
      </w:r>
    </w:p>
    <w:p w14:paraId="4E68FF3F" w14:textId="77777777" w:rsidR="0012416E" w:rsidRPr="00EE488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t>Candidates must NOT pick up their writing implements until reading time has ceased and writing time has started.</w:t>
      </w:r>
    </w:p>
    <w:p w14:paraId="2D150627" w14:textId="77777777" w:rsidR="0012416E" w:rsidRPr="00EE488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t>All enquiries are to be addressed to supervising staff by candidates raising their hand and waiting patiently.</w:t>
      </w:r>
    </w:p>
    <w:p w14:paraId="1A99E016" w14:textId="0AC6F8F1" w:rsidR="0012416E" w:rsidRPr="00EE488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t>Code of Conduct School Rules apply during ALL exam</w:t>
      </w:r>
      <w:r w:rsidR="00D55C60">
        <w:rPr>
          <w:rFonts w:cstheme="minorHAnsi"/>
          <w:sz w:val="24"/>
          <w:szCs w:val="24"/>
        </w:rPr>
        <w:t>ination</w:t>
      </w:r>
      <w:r w:rsidRPr="00EE488E">
        <w:rPr>
          <w:rFonts w:cstheme="minorHAnsi"/>
          <w:sz w:val="24"/>
          <w:szCs w:val="24"/>
        </w:rPr>
        <w:t>s.</w:t>
      </w:r>
    </w:p>
    <w:p w14:paraId="1C365E46" w14:textId="796C9CA2" w:rsidR="0012416E" w:rsidRPr="00EE488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lastRenderedPageBreak/>
        <w:t>Read the instructions and all questions carefully. Exam</w:t>
      </w:r>
      <w:r w:rsidR="00D55C60">
        <w:rPr>
          <w:rFonts w:cstheme="minorHAnsi"/>
          <w:sz w:val="24"/>
          <w:szCs w:val="24"/>
        </w:rPr>
        <w:t>ination</w:t>
      </w:r>
      <w:r w:rsidRPr="00EE488E">
        <w:rPr>
          <w:rFonts w:cstheme="minorHAnsi"/>
          <w:sz w:val="24"/>
          <w:szCs w:val="24"/>
        </w:rPr>
        <w:t xml:space="preserve"> supervisors cannot interpret or give instructions about exam</w:t>
      </w:r>
      <w:r w:rsidR="00D55C60">
        <w:rPr>
          <w:rFonts w:cstheme="minorHAnsi"/>
          <w:sz w:val="24"/>
          <w:szCs w:val="24"/>
        </w:rPr>
        <w:t>ination</w:t>
      </w:r>
      <w:r w:rsidRPr="00EE488E">
        <w:rPr>
          <w:rFonts w:cstheme="minorHAnsi"/>
          <w:spacing w:val="3"/>
          <w:sz w:val="24"/>
          <w:szCs w:val="24"/>
        </w:rPr>
        <w:t xml:space="preserve"> </w:t>
      </w:r>
      <w:r w:rsidRPr="00EE488E">
        <w:rPr>
          <w:rFonts w:cstheme="minorHAnsi"/>
          <w:sz w:val="24"/>
          <w:szCs w:val="24"/>
        </w:rPr>
        <w:t>questions.</w:t>
      </w:r>
    </w:p>
    <w:p w14:paraId="6CCB5255" w14:textId="77777777" w:rsidR="0012416E" w:rsidRPr="00EE488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t>Write</w:t>
      </w:r>
      <w:r w:rsidRPr="00EE488E">
        <w:rPr>
          <w:rFonts w:cstheme="minorHAnsi"/>
          <w:spacing w:val="-12"/>
          <w:sz w:val="24"/>
          <w:szCs w:val="24"/>
        </w:rPr>
        <w:t xml:space="preserve"> </w:t>
      </w:r>
      <w:r w:rsidRPr="00EE488E">
        <w:rPr>
          <w:rFonts w:cstheme="minorHAnsi"/>
          <w:sz w:val="24"/>
          <w:szCs w:val="24"/>
        </w:rPr>
        <w:t>your</w:t>
      </w:r>
      <w:r w:rsidRPr="00EE488E">
        <w:rPr>
          <w:rFonts w:cstheme="minorHAnsi"/>
          <w:b/>
          <w:spacing w:val="-12"/>
          <w:sz w:val="24"/>
          <w:szCs w:val="24"/>
        </w:rPr>
        <w:t xml:space="preserve"> </w:t>
      </w:r>
      <w:r w:rsidRPr="00EE488E">
        <w:rPr>
          <w:rFonts w:cstheme="minorHAnsi"/>
          <w:b/>
          <w:sz w:val="24"/>
          <w:szCs w:val="24"/>
        </w:rPr>
        <w:t>student</w:t>
      </w:r>
      <w:r w:rsidRPr="00EE488E">
        <w:rPr>
          <w:rFonts w:cstheme="minorHAnsi"/>
          <w:b/>
          <w:spacing w:val="-14"/>
          <w:sz w:val="24"/>
          <w:szCs w:val="24"/>
        </w:rPr>
        <w:t xml:space="preserve"> </w:t>
      </w:r>
      <w:r w:rsidRPr="00EE488E">
        <w:rPr>
          <w:rFonts w:cstheme="minorHAnsi"/>
          <w:b/>
          <w:sz w:val="24"/>
          <w:szCs w:val="24"/>
        </w:rPr>
        <w:t>number</w:t>
      </w:r>
      <w:r w:rsidRPr="00EE488E">
        <w:rPr>
          <w:rFonts w:cstheme="minorHAnsi"/>
          <w:b/>
          <w:spacing w:val="-11"/>
          <w:sz w:val="24"/>
          <w:szCs w:val="24"/>
        </w:rPr>
        <w:t xml:space="preserve"> </w:t>
      </w:r>
      <w:r w:rsidRPr="00EE488E">
        <w:rPr>
          <w:rFonts w:cstheme="minorHAnsi"/>
          <w:sz w:val="24"/>
          <w:szCs w:val="24"/>
        </w:rPr>
        <w:t>on</w:t>
      </w:r>
      <w:r w:rsidRPr="00EE488E">
        <w:rPr>
          <w:rFonts w:cstheme="minorHAnsi"/>
          <w:spacing w:val="-11"/>
          <w:sz w:val="24"/>
          <w:szCs w:val="24"/>
        </w:rPr>
        <w:t xml:space="preserve"> </w:t>
      </w:r>
      <w:r w:rsidRPr="00EE488E">
        <w:rPr>
          <w:rFonts w:cstheme="minorHAnsi"/>
          <w:sz w:val="24"/>
          <w:szCs w:val="24"/>
        </w:rPr>
        <w:t>all</w:t>
      </w:r>
      <w:r w:rsidRPr="00EE488E">
        <w:rPr>
          <w:rFonts w:cstheme="minorHAnsi"/>
          <w:b/>
          <w:spacing w:val="-14"/>
          <w:sz w:val="24"/>
          <w:szCs w:val="24"/>
        </w:rPr>
        <w:t xml:space="preserve"> </w:t>
      </w:r>
      <w:r w:rsidRPr="00EE488E">
        <w:rPr>
          <w:rFonts w:cstheme="minorHAnsi"/>
          <w:b/>
          <w:sz w:val="24"/>
          <w:szCs w:val="24"/>
        </w:rPr>
        <w:t>writing</w:t>
      </w:r>
      <w:r w:rsidRPr="00EE488E">
        <w:rPr>
          <w:rFonts w:cstheme="minorHAnsi"/>
          <w:b/>
          <w:spacing w:val="-13"/>
          <w:sz w:val="24"/>
          <w:szCs w:val="24"/>
        </w:rPr>
        <w:t xml:space="preserve"> </w:t>
      </w:r>
      <w:r w:rsidRPr="00EE488E">
        <w:rPr>
          <w:rFonts w:cstheme="minorHAnsi"/>
          <w:b/>
          <w:sz w:val="24"/>
          <w:szCs w:val="24"/>
        </w:rPr>
        <w:t>booklets,</w:t>
      </w:r>
      <w:r w:rsidRPr="00EE488E">
        <w:rPr>
          <w:rFonts w:cstheme="minorHAnsi"/>
          <w:b/>
          <w:spacing w:val="-14"/>
          <w:sz w:val="24"/>
          <w:szCs w:val="24"/>
        </w:rPr>
        <w:t xml:space="preserve"> </w:t>
      </w:r>
      <w:r w:rsidRPr="00EE488E">
        <w:rPr>
          <w:rFonts w:cstheme="minorHAnsi"/>
          <w:b/>
          <w:sz w:val="24"/>
          <w:szCs w:val="24"/>
        </w:rPr>
        <w:t>question</w:t>
      </w:r>
      <w:r w:rsidRPr="00EE488E">
        <w:rPr>
          <w:rFonts w:cstheme="minorHAnsi"/>
          <w:b/>
          <w:spacing w:val="-12"/>
          <w:sz w:val="24"/>
          <w:szCs w:val="24"/>
        </w:rPr>
        <w:t xml:space="preserve"> </w:t>
      </w:r>
      <w:r w:rsidRPr="00EE488E">
        <w:rPr>
          <w:rFonts w:cstheme="minorHAnsi"/>
          <w:b/>
          <w:sz w:val="24"/>
          <w:szCs w:val="24"/>
        </w:rPr>
        <w:t>and</w:t>
      </w:r>
      <w:r w:rsidRPr="00EE488E">
        <w:rPr>
          <w:rFonts w:cstheme="minorHAnsi"/>
          <w:b/>
          <w:spacing w:val="-13"/>
          <w:sz w:val="24"/>
          <w:szCs w:val="24"/>
        </w:rPr>
        <w:t xml:space="preserve"> </w:t>
      </w:r>
      <w:r w:rsidRPr="00EE488E">
        <w:rPr>
          <w:rFonts w:cstheme="minorHAnsi"/>
          <w:b/>
          <w:sz w:val="24"/>
          <w:szCs w:val="24"/>
        </w:rPr>
        <w:t>answer</w:t>
      </w:r>
      <w:r w:rsidRPr="00EE488E">
        <w:rPr>
          <w:rFonts w:cstheme="minorHAnsi"/>
          <w:b/>
          <w:spacing w:val="-12"/>
          <w:sz w:val="24"/>
          <w:szCs w:val="24"/>
        </w:rPr>
        <w:t xml:space="preserve"> </w:t>
      </w:r>
      <w:r w:rsidRPr="00EE488E">
        <w:rPr>
          <w:rFonts w:cstheme="minorHAnsi"/>
          <w:b/>
          <w:sz w:val="24"/>
          <w:szCs w:val="24"/>
        </w:rPr>
        <w:t>booklets</w:t>
      </w:r>
      <w:r w:rsidRPr="00EE488E">
        <w:rPr>
          <w:rFonts w:cstheme="minorHAnsi"/>
          <w:b/>
          <w:spacing w:val="-8"/>
          <w:sz w:val="24"/>
          <w:szCs w:val="24"/>
        </w:rPr>
        <w:t xml:space="preserve"> </w:t>
      </w:r>
      <w:r w:rsidRPr="00EE488E">
        <w:rPr>
          <w:rFonts w:cstheme="minorHAnsi"/>
          <w:sz w:val="24"/>
          <w:szCs w:val="24"/>
        </w:rPr>
        <w:t>and</w:t>
      </w:r>
      <w:r w:rsidRPr="00EE488E">
        <w:rPr>
          <w:rFonts w:cstheme="minorHAnsi"/>
          <w:spacing w:val="-11"/>
          <w:sz w:val="24"/>
          <w:szCs w:val="24"/>
        </w:rPr>
        <w:t xml:space="preserve"> </w:t>
      </w:r>
      <w:r w:rsidRPr="00EE488E">
        <w:rPr>
          <w:rFonts w:cstheme="minorHAnsi"/>
          <w:b/>
          <w:sz w:val="24"/>
          <w:szCs w:val="24"/>
        </w:rPr>
        <w:t>answer</w:t>
      </w:r>
      <w:r w:rsidRPr="00EE488E">
        <w:rPr>
          <w:rFonts w:cstheme="minorHAnsi"/>
          <w:b/>
          <w:spacing w:val="-12"/>
          <w:sz w:val="24"/>
          <w:szCs w:val="24"/>
        </w:rPr>
        <w:t xml:space="preserve"> </w:t>
      </w:r>
      <w:r w:rsidRPr="00EE488E">
        <w:rPr>
          <w:rFonts w:cstheme="minorHAnsi"/>
          <w:b/>
          <w:sz w:val="24"/>
          <w:szCs w:val="24"/>
        </w:rPr>
        <w:t>sheets</w:t>
      </w:r>
      <w:r w:rsidRPr="00EE488E">
        <w:rPr>
          <w:rFonts w:cstheme="minorHAnsi"/>
          <w:spacing w:val="-9"/>
          <w:sz w:val="24"/>
          <w:szCs w:val="24"/>
        </w:rPr>
        <w:t xml:space="preserve"> </w:t>
      </w:r>
      <w:r w:rsidRPr="00EE488E">
        <w:rPr>
          <w:rFonts w:cstheme="minorHAnsi"/>
          <w:sz w:val="24"/>
          <w:szCs w:val="24"/>
        </w:rPr>
        <w:t>(unless</w:t>
      </w:r>
      <w:r w:rsidRPr="00EE488E">
        <w:rPr>
          <w:rFonts w:cstheme="minorHAnsi"/>
          <w:spacing w:val="-12"/>
          <w:sz w:val="24"/>
          <w:szCs w:val="24"/>
        </w:rPr>
        <w:t xml:space="preserve"> </w:t>
      </w:r>
      <w:r w:rsidRPr="00EE488E">
        <w:rPr>
          <w:rFonts w:cstheme="minorHAnsi"/>
          <w:sz w:val="24"/>
          <w:szCs w:val="24"/>
        </w:rPr>
        <w:t>that</w:t>
      </w:r>
      <w:r w:rsidRPr="00EE488E">
        <w:rPr>
          <w:rFonts w:cstheme="minorHAnsi"/>
          <w:spacing w:val="-12"/>
          <w:sz w:val="24"/>
          <w:szCs w:val="24"/>
        </w:rPr>
        <w:t xml:space="preserve"> </w:t>
      </w:r>
      <w:r w:rsidRPr="00EE488E">
        <w:rPr>
          <w:rFonts w:cstheme="minorHAnsi"/>
          <w:sz w:val="24"/>
          <w:szCs w:val="24"/>
        </w:rPr>
        <w:t>information is already printed on</w:t>
      </w:r>
      <w:r w:rsidRPr="00EE488E">
        <w:rPr>
          <w:rFonts w:cstheme="minorHAnsi"/>
          <w:spacing w:val="-4"/>
          <w:sz w:val="24"/>
          <w:szCs w:val="24"/>
        </w:rPr>
        <w:t xml:space="preserve"> </w:t>
      </w:r>
      <w:r w:rsidRPr="00EE488E">
        <w:rPr>
          <w:rFonts w:cstheme="minorHAnsi"/>
          <w:sz w:val="24"/>
          <w:szCs w:val="24"/>
        </w:rPr>
        <w:t>them).</w:t>
      </w:r>
    </w:p>
    <w:p w14:paraId="4F227BD7" w14:textId="77777777" w:rsidR="0012416E" w:rsidRPr="00EE488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t>Write clearly with black pen (only use pencil if instructed</w:t>
      </w:r>
      <w:r w:rsidRPr="00EE488E">
        <w:rPr>
          <w:rFonts w:cstheme="minorHAnsi"/>
          <w:spacing w:val="-7"/>
          <w:sz w:val="24"/>
          <w:szCs w:val="24"/>
        </w:rPr>
        <w:t xml:space="preserve"> </w:t>
      </w:r>
      <w:r w:rsidRPr="00EE488E">
        <w:rPr>
          <w:rFonts w:cstheme="minorHAnsi"/>
          <w:sz w:val="24"/>
          <w:szCs w:val="24"/>
        </w:rPr>
        <w:t>to).</w:t>
      </w:r>
    </w:p>
    <w:p w14:paraId="78F5D5C5" w14:textId="77777777" w:rsidR="0012416E" w:rsidRPr="00EE488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t>Write answers in the correct answer booklets. Tell the supervisor if you use the wrong booklet, and write a note on the front of both booklets stating that you wrote an answer in the wrong place. Make sure you label and hand in all parts of your answers.</w:t>
      </w:r>
    </w:p>
    <w:p w14:paraId="0A16F1A3" w14:textId="77777777" w:rsidR="0012416E" w:rsidRPr="00EE488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t>Answer</w:t>
      </w:r>
      <w:r w:rsidRPr="00EE488E">
        <w:rPr>
          <w:rFonts w:cstheme="minorHAnsi"/>
          <w:spacing w:val="-2"/>
          <w:sz w:val="24"/>
          <w:szCs w:val="24"/>
        </w:rPr>
        <w:t xml:space="preserve"> </w:t>
      </w:r>
      <w:r w:rsidRPr="00EE488E">
        <w:rPr>
          <w:rFonts w:cstheme="minorHAnsi"/>
          <w:sz w:val="24"/>
          <w:szCs w:val="24"/>
        </w:rPr>
        <w:t>in</w:t>
      </w:r>
      <w:r w:rsidRPr="00EE488E">
        <w:rPr>
          <w:rFonts w:cstheme="minorHAnsi"/>
          <w:spacing w:val="-1"/>
          <w:sz w:val="24"/>
          <w:szCs w:val="24"/>
        </w:rPr>
        <w:t xml:space="preserve"> </w:t>
      </w:r>
      <w:r w:rsidRPr="00EE488E">
        <w:rPr>
          <w:rFonts w:cstheme="minorHAnsi"/>
          <w:sz w:val="24"/>
          <w:szCs w:val="24"/>
        </w:rPr>
        <w:t>English,</w:t>
      </w:r>
      <w:r w:rsidRPr="00EE488E">
        <w:rPr>
          <w:rFonts w:cstheme="minorHAnsi"/>
          <w:spacing w:val="-1"/>
          <w:sz w:val="24"/>
          <w:szCs w:val="24"/>
        </w:rPr>
        <w:t xml:space="preserve"> </w:t>
      </w:r>
      <w:r w:rsidRPr="00EE488E">
        <w:rPr>
          <w:rFonts w:cstheme="minorHAnsi"/>
          <w:sz w:val="24"/>
          <w:szCs w:val="24"/>
        </w:rPr>
        <w:t>unless</w:t>
      </w:r>
      <w:r w:rsidRPr="00EE488E">
        <w:rPr>
          <w:rFonts w:cstheme="minorHAnsi"/>
          <w:spacing w:val="-2"/>
          <w:sz w:val="24"/>
          <w:szCs w:val="24"/>
        </w:rPr>
        <w:t xml:space="preserve"> </w:t>
      </w:r>
      <w:r w:rsidRPr="00EE488E">
        <w:rPr>
          <w:rFonts w:cstheme="minorHAnsi"/>
          <w:sz w:val="24"/>
          <w:szCs w:val="24"/>
        </w:rPr>
        <w:t>the</w:t>
      </w:r>
      <w:r w:rsidRPr="00EE488E">
        <w:rPr>
          <w:rFonts w:cstheme="minorHAnsi"/>
          <w:spacing w:val="-4"/>
          <w:sz w:val="24"/>
          <w:szCs w:val="24"/>
        </w:rPr>
        <w:t xml:space="preserve"> </w:t>
      </w:r>
      <w:r w:rsidRPr="00EE488E">
        <w:rPr>
          <w:rFonts w:cstheme="minorHAnsi"/>
          <w:sz w:val="24"/>
          <w:szCs w:val="24"/>
        </w:rPr>
        <w:t>question</w:t>
      </w:r>
      <w:r w:rsidRPr="00EE488E">
        <w:rPr>
          <w:rFonts w:cstheme="minorHAnsi"/>
          <w:spacing w:val="-4"/>
          <w:sz w:val="24"/>
          <w:szCs w:val="24"/>
        </w:rPr>
        <w:t xml:space="preserve"> </w:t>
      </w:r>
      <w:r w:rsidRPr="00EE488E">
        <w:rPr>
          <w:rFonts w:cstheme="minorHAnsi"/>
          <w:sz w:val="24"/>
          <w:szCs w:val="24"/>
        </w:rPr>
        <w:t>paper</w:t>
      </w:r>
      <w:r w:rsidRPr="00EE488E">
        <w:rPr>
          <w:rFonts w:cstheme="minorHAnsi"/>
          <w:spacing w:val="-1"/>
          <w:sz w:val="24"/>
          <w:szCs w:val="24"/>
        </w:rPr>
        <w:t xml:space="preserve"> </w:t>
      </w:r>
      <w:r w:rsidRPr="00EE488E">
        <w:rPr>
          <w:rFonts w:cstheme="minorHAnsi"/>
          <w:sz w:val="24"/>
          <w:szCs w:val="24"/>
        </w:rPr>
        <w:t>directs</w:t>
      </w:r>
      <w:r w:rsidRPr="00EE488E">
        <w:rPr>
          <w:rFonts w:cstheme="minorHAnsi"/>
          <w:spacing w:val="-3"/>
          <w:sz w:val="24"/>
          <w:szCs w:val="24"/>
        </w:rPr>
        <w:t xml:space="preserve"> </w:t>
      </w:r>
      <w:r w:rsidRPr="00EE488E">
        <w:rPr>
          <w:rFonts w:cstheme="minorHAnsi"/>
          <w:sz w:val="24"/>
          <w:szCs w:val="24"/>
        </w:rPr>
        <w:t>otherwise.</w:t>
      </w:r>
      <w:r w:rsidRPr="00EE488E">
        <w:rPr>
          <w:rFonts w:cstheme="minorHAnsi"/>
          <w:spacing w:val="-2"/>
          <w:sz w:val="24"/>
          <w:szCs w:val="24"/>
        </w:rPr>
        <w:t xml:space="preserve"> </w:t>
      </w:r>
      <w:r w:rsidRPr="00EE488E">
        <w:rPr>
          <w:rFonts w:cstheme="minorHAnsi"/>
          <w:sz w:val="24"/>
          <w:szCs w:val="24"/>
        </w:rPr>
        <w:t>If</w:t>
      </w:r>
      <w:r w:rsidRPr="00EE488E">
        <w:rPr>
          <w:rFonts w:cstheme="minorHAnsi"/>
          <w:spacing w:val="-3"/>
          <w:sz w:val="24"/>
          <w:szCs w:val="24"/>
        </w:rPr>
        <w:t xml:space="preserve"> </w:t>
      </w:r>
      <w:r w:rsidRPr="00EE488E">
        <w:rPr>
          <w:rFonts w:cstheme="minorHAnsi"/>
          <w:sz w:val="24"/>
          <w:szCs w:val="24"/>
        </w:rPr>
        <w:t>you</w:t>
      </w:r>
      <w:r w:rsidRPr="00EE488E">
        <w:rPr>
          <w:rFonts w:cstheme="minorHAnsi"/>
          <w:spacing w:val="-1"/>
          <w:sz w:val="24"/>
          <w:szCs w:val="24"/>
        </w:rPr>
        <w:t xml:space="preserve"> </w:t>
      </w:r>
      <w:r w:rsidRPr="00EE488E">
        <w:rPr>
          <w:rFonts w:cstheme="minorHAnsi"/>
          <w:sz w:val="24"/>
          <w:szCs w:val="24"/>
        </w:rPr>
        <w:t>do</w:t>
      </w:r>
      <w:r w:rsidRPr="00EE488E">
        <w:rPr>
          <w:rFonts w:cstheme="minorHAnsi"/>
          <w:spacing w:val="-2"/>
          <w:sz w:val="24"/>
          <w:szCs w:val="24"/>
        </w:rPr>
        <w:t xml:space="preserve"> </w:t>
      </w:r>
      <w:r w:rsidRPr="00EE488E">
        <w:rPr>
          <w:rFonts w:cstheme="minorHAnsi"/>
          <w:sz w:val="24"/>
          <w:szCs w:val="24"/>
        </w:rPr>
        <w:t>not</w:t>
      </w:r>
      <w:r w:rsidRPr="00EE488E">
        <w:rPr>
          <w:rFonts w:cstheme="minorHAnsi"/>
          <w:spacing w:val="-2"/>
          <w:sz w:val="24"/>
          <w:szCs w:val="24"/>
        </w:rPr>
        <w:t xml:space="preserve"> </w:t>
      </w:r>
      <w:r w:rsidRPr="00EE488E">
        <w:rPr>
          <w:rFonts w:cstheme="minorHAnsi"/>
          <w:sz w:val="24"/>
          <w:szCs w:val="24"/>
        </w:rPr>
        <w:t>write</w:t>
      </w:r>
      <w:r w:rsidRPr="00EE488E">
        <w:rPr>
          <w:rFonts w:cstheme="minorHAnsi"/>
          <w:spacing w:val="4"/>
          <w:sz w:val="24"/>
          <w:szCs w:val="24"/>
        </w:rPr>
        <w:t xml:space="preserve"> </w:t>
      </w:r>
      <w:r w:rsidRPr="00EE488E">
        <w:rPr>
          <w:rFonts w:cstheme="minorHAnsi"/>
          <w:sz w:val="24"/>
          <w:szCs w:val="24"/>
        </w:rPr>
        <w:t>in</w:t>
      </w:r>
      <w:r w:rsidRPr="00EE488E">
        <w:rPr>
          <w:rFonts w:cstheme="minorHAnsi"/>
          <w:spacing w:val="-1"/>
          <w:sz w:val="24"/>
          <w:szCs w:val="24"/>
        </w:rPr>
        <w:t xml:space="preserve"> </w:t>
      </w:r>
      <w:r w:rsidRPr="00EE488E">
        <w:rPr>
          <w:rFonts w:cstheme="minorHAnsi"/>
          <w:sz w:val="24"/>
          <w:szCs w:val="24"/>
        </w:rPr>
        <w:t>English, you</w:t>
      </w:r>
      <w:r w:rsidRPr="00EE488E">
        <w:rPr>
          <w:rFonts w:cstheme="minorHAnsi"/>
          <w:spacing w:val="-2"/>
          <w:sz w:val="24"/>
          <w:szCs w:val="24"/>
        </w:rPr>
        <w:t xml:space="preserve"> </w:t>
      </w:r>
      <w:r w:rsidRPr="00EE488E">
        <w:rPr>
          <w:rFonts w:cstheme="minorHAnsi"/>
          <w:sz w:val="24"/>
          <w:szCs w:val="24"/>
        </w:rPr>
        <w:t>will receive</w:t>
      </w:r>
      <w:r w:rsidRPr="00EE488E">
        <w:rPr>
          <w:rFonts w:cstheme="minorHAnsi"/>
          <w:spacing w:val="-2"/>
          <w:sz w:val="24"/>
          <w:szCs w:val="24"/>
        </w:rPr>
        <w:t xml:space="preserve"> </w:t>
      </w:r>
      <w:r w:rsidRPr="00EE488E">
        <w:rPr>
          <w:rFonts w:cstheme="minorHAnsi"/>
          <w:sz w:val="24"/>
          <w:szCs w:val="24"/>
        </w:rPr>
        <w:t>zero</w:t>
      </w:r>
      <w:r w:rsidRPr="00EE488E">
        <w:rPr>
          <w:rFonts w:cstheme="minorHAnsi"/>
          <w:spacing w:val="-3"/>
          <w:sz w:val="24"/>
          <w:szCs w:val="24"/>
        </w:rPr>
        <w:t xml:space="preserve"> </w:t>
      </w:r>
      <w:r w:rsidRPr="00EE488E">
        <w:rPr>
          <w:rFonts w:cstheme="minorHAnsi"/>
          <w:sz w:val="24"/>
          <w:szCs w:val="24"/>
        </w:rPr>
        <w:t>marks</w:t>
      </w:r>
      <w:r w:rsidRPr="00EE488E">
        <w:rPr>
          <w:rFonts w:cstheme="minorHAnsi"/>
          <w:spacing w:val="-3"/>
          <w:sz w:val="24"/>
          <w:szCs w:val="24"/>
        </w:rPr>
        <w:t xml:space="preserve"> </w:t>
      </w:r>
      <w:r w:rsidRPr="00EE488E">
        <w:rPr>
          <w:rFonts w:cstheme="minorHAnsi"/>
          <w:sz w:val="24"/>
          <w:szCs w:val="24"/>
        </w:rPr>
        <w:t>for</w:t>
      </w:r>
      <w:r w:rsidRPr="00EE488E">
        <w:rPr>
          <w:rFonts w:cstheme="minorHAnsi"/>
          <w:spacing w:val="-1"/>
          <w:sz w:val="24"/>
          <w:szCs w:val="24"/>
        </w:rPr>
        <w:t xml:space="preserve"> </w:t>
      </w:r>
      <w:r w:rsidRPr="00EE488E">
        <w:rPr>
          <w:rFonts w:cstheme="minorHAnsi"/>
          <w:sz w:val="24"/>
          <w:szCs w:val="24"/>
        </w:rPr>
        <w:t>your</w:t>
      </w:r>
      <w:r w:rsidRPr="00EE488E">
        <w:rPr>
          <w:rFonts w:cstheme="minorHAnsi"/>
          <w:spacing w:val="-2"/>
          <w:sz w:val="24"/>
          <w:szCs w:val="24"/>
        </w:rPr>
        <w:t xml:space="preserve"> </w:t>
      </w:r>
      <w:r w:rsidRPr="00EE488E">
        <w:rPr>
          <w:rFonts w:cstheme="minorHAnsi"/>
          <w:sz w:val="24"/>
          <w:szCs w:val="24"/>
        </w:rPr>
        <w:t>answer.</w:t>
      </w:r>
    </w:p>
    <w:p w14:paraId="2D40B27D" w14:textId="77777777" w:rsidR="0012416E" w:rsidRPr="00146715" w:rsidRDefault="0012416E" w:rsidP="0012416E">
      <w:pPr>
        <w:numPr>
          <w:ilvl w:val="0"/>
          <w:numId w:val="5"/>
        </w:numPr>
        <w:spacing w:after="0" w:line="240" w:lineRule="auto"/>
        <w:jc w:val="both"/>
        <w:rPr>
          <w:rFonts w:cstheme="minorHAnsi"/>
          <w:sz w:val="24"/>
          <w:szCs w:val="24"/>
        </w:rPr>
      </w:pPr>
      <w:r w:rsidRPr="00146715">
        <w:rPr>
          <w:rFonts w:cstheme="minorHAnsi"/>
          <w:sz w:val="24"/>
          <w:szCs w:val="24"/>
        </w:rPr>
        <w:t xml:space="preserve">Make a serious attempt at the exam by answering a range of question types. </w:t>
      </w:r>
      <w:r w:rsidRPr="00146715">
        <w:rPr>
          <w:rFonts w:cstheme="minorHAnsi"/>
          <w:b/>
          <w:sz w:val="24"/>
          <w:szCs w:val="24"/>
        </w:rPr>
        <w:t>Answering only multiple-choice questions is not considered a serious</w:t>
      </w:r>
      <w:r w:rsidRPr="00146715">
        <w:rPr>
          <w:rFonts w:cstheme="minorHAnsi"/>
          <w:b/>
          <w:spacing w:val="-2"/>
          <w:sz w:val="24"/>
          <w:szCs w:val="24"/>
        </w:rPr>
        <w:t xml:space="preserve"> </w:t>
      </w:r>
      <w:r w:rsidRPr="00146715">
        <w:rPr>
          <w:rFonts w:cstheme="minorHAnsi"/>
          <w:b/>
          <w:sz w:val="24"/>
          <w:szCs w:val="24"/>
        </w:rPr>
        <w:t>attempt.</w:t>
      </w:r>
    </w:p>
    <w:p w14:paraId="260C28B3" w14:textId="77777777" w:rsidR="0012416E" w:rsidRPr="00EE488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t>Stop writing immediately when the supervisor tells you</w:t>
      </w:r>
      <w:r w:rsidRPr="00EE488E">
        <w:rPr>
          <w:rFonts w:cstheme="minorHAnsi"/>
          <w:spacing w:val="-3"/>
          <w:sz w:val="24"/>
          <w:szCs w:val="24"/>
        </w:rPr>
        <w:t xml:space="preserve"> </w:t>
      </w:r>
      <w:r w:rsidRPr="00EE488E">
        <w:rPr>
          <w:rFonts w:cstheme="minorHAnsi"/>
          <w:sz w:val="24"/>
          <w:szCs w:val="24"/>
        </w:rPr>
        <w:t>to.</w:t>
      </w:r>
    </w:p>
    <w:p w14:paraId="3B8212D9" w14:textId="77777777" w:rsidR="0012416E" w:rsidRPr="00EE488E" w:rsidRDefault="0012416E" w:rsidP="0012416E">
      <w:pPr>
        <w:numPr>
          <w:ilvl w:val="0"/>
          <w:numId w:val="5"/>
        </w:numPr>
        <w:spacing w:after="0" w:line="240" w:lineRule="auto"/>
        <w:jc w:val="both"/>
        <w:rPr>
          <w:rFonts w:cstheme="minorHAnsi"/>
          <w:sz w:val="24"/>
          <w:szCs w:val="24"/>
        </w:rPr>
      </w:pPr>
      <w:r w:rsidRPr="00EE488E">
        <w:rPr>
          <w:rFonts w:cstheme="minorHAnsi"/>
          <w:sz w:val="24"/>
          <w:szCs w:val="24"/>
        </w:rPr>
        <w:t>Follow the supervisor’s instructions for arranging completed answers, and wait for the supervisor to collect</w:t>
      </w:r>
      <w:r w:rsidRPr="00EE488E">
        <w:rPr>
          <w:rFonts w:cstheme="minorHAnsi"/>
          <w:spacing w:val="-22"/>
          <w:sz w:val="24"/>
          <w:szCs w:val="24"/>
        </w:rPr>
        <w:t xml:space="preserve"> </w:t>
      </w:r>
      <w:r w:rsidRPr="00EE488E">
        <w:rPr>
          <w:rFonts w:cstheme="minorHAnsi"/>
          <w:sz w:val="24"/>
          <w:szCs w:val="24"/>
        </w:rPr>
        <w:t>them.</w:t>
      </w:r>
    </w:p>
    <w:p w14:paraId="0819F50A" w14:textId="77777777" w:rsidR="0012416E" w:rsidRPr="00EE488E" w:rsidRDefault="0012416E" w:rsidP="0012416E">
      <w:pPr>
        <w:spacing w:after="0" w:line="240" w:lineRule="auto"/>
        <w:jc w:val="both"/>
        <w:rPr>
          <w:rFonts w:cstheme="minorHAnsi"/>
          <w:sz w:val="24"/>
          <w:szCs w:val="24"/>
        </w:rPr>
      </w:pPr>
    </w:p>
    <w:p w14:paraId="66DA2AD1" w14:textId="77777777" w:rsidR="0012416E" w:rsidRPr="00EE488E" w:rsidRDefault="0012416E" w:rsidP="0012416E">
      <w:pPr>
        <w:spacing w:after="0"/>
        <w:jc w:val="both"/>
        <w:rPr>
          <w:rFonts w:cstheme="minorHAnsi"/>
          <w:b/>
          <w:color w:val="4472C4" w:themeColor="accent1"/>
          <w:sz w:val="24"/>
          <w:szCs w:val="24"/>
        </w:rPr>
      </w:pPr>
      <w:r w:rsidRPr="00EE488E">
        <w:rPr>
          <w:rFonts w:cstheme="minorHAnsi"/>
          <w:b/>
          <w:color w:val="4472C4" w:themeColor="accent1"/>
          <w:sz w:val="24"/>
          <w:szCs w:val="24"/>
        </w:rPr>
        <w:t xml:space="preserve">ON </w:t>
      </w:r>
      <w:r w:rsidRPr="00EE488E">
        <w:rPr>
          <w:rFonts w:cstheme="minorHAnsi"/>
          <w:b/>
          <w:color w:val="4472C4" w:themeColor="accent1"/>
          <w:sz w:val="24"/>
          <w:szCs w:val="24"/>
          <w:u w:val="single"/>
        </w:rPr>
        <w:t>LEAVING</w:t>
      </w:r>
      <w:r w:rsidRPr="00EE488E">
        <w:rPr>
          <w:rFonts w:cstheme="minorHAnsi"/>
          <w:b/>
          <w:color w:val="4472C4" w:themeColor="accent1"/>
          <w:sz w:val="24"/>
          <w:szCs w:val="24"/>
        </w:rPr>
        <w:t xml:space="preserve"> THE EXAMINATION HALL AND </w:t>
      </w:r>
      <w:r w:rsidRPr="00EE488E">
        <w:rPr>
          <w:rFonts w:cstheme="minorHAnsi"/>
          <w:b/>
          <w:color w:val="4472C4" w:themeColor="accent1"/>
          <w:sz w:val="24"/>
          <w:szCs w:val="24"/>
          <w:u w:val="single"/>
        </w:rPr>
        <w:t>AFTER</w:t>
      </w:r>
      <w:r w:rsidRPr="00EE488E">
        <w:rPr>
          <w:rFonts w:cstheme="minorHAnsi"/>
          <w:b/>
          <w:color w:val="4472C4" w:themeColor="accent1"/>
          <w:sz w:val="24"/>
          <w:szCs w:val="24"/>
        </w:rPr>
        <w:t xml:space="preserve"> THE EXAMINATION</w:t>
      </w:r>
    </w:p>
    <w:p w14:paraId="5AA977E1" w14:textId="34BB7CF1" w:rsidR="0012416E" w:rsidRPr="00EE488E" w:rsidRDefault="0012416E" w:rsidP="0012416E">
      <w:pPr>
        <w:numPr>
          <w:ilvl w:val="0"/>
          <w:numId w:val="6"/>
        </w:numPr>
        <w:spacing w:after="0" w:line="240" w:lineRule="auto"/>
        <w:ind w:left="360"/>
        <w:jc w:val="both"/>
        <w:rPr>
          <w:rFonts w:cstheme="minorHAnsi"/>
          <w:sz w:val="24"/>
          <w:szCs w:val="24"/>
        </w:rPr>
      </w:pPr>
      <w:r w:rsidRPr="00EE488E">
        <w:rPr>
          <w:rFonts w:cstheme="minorHAnsi"/>
          <w:sz w:val="24"/>
          <w:szCs w:val="24"/>
        </w:rPr>
        <w:t>NO exam</w:t>
      </w:r>
      <w:r w:rsidR="00D55C60">
        <w:rPr>
          <w:rFonts w:cstheme="minorHAnsi"/>
          <w:sz w:val="24"/>
          <w:szCs w:val="24"/>
        </w:rPr>
        <w:t>ination</w:t>
      </w:r>
      <w:r w:rsidRPr="00EE488E">
        <w:rPr>
          <w:rFonts w:cstheme="minorHAnsi"/>
          <w:sz w:val="24"/>
          <w:szCs w:val="24"/>
        </w:rPr>
        <w:t xml:space="preserve"> papers or the writing paper provided are to be removed from the examination hall.</w:t>
      </w:r>
    </w:p>
    <w:p w14:paraId="3268D86B" w14:textId="62B5CC04" w:rsidR="0012416E" w:rsidRPr="00210560" w:rsidRDefault="005D0F1E" w:rsidP="0012416E">
      <w:pPr>
        <w:numPr>
          <w:ilvl w:val="0"/>
          <w:numId w:val="6"/>
        </w:numPr>
        <w:spacing w:after="0" w:line="240" w:lineRule="auto"/>
        <w:ind w:left="360"/>
        <w:jc w:val="both"/>
        <w:rPr>
          <w:rFonts w:cstheme="minorHAnsi"/>
          <w:sz w:val="28"/>
          <w:szCs w:val="24"/>
        </w:rPr>
      </w:pPr>
      <w:r>
        <w:rPr>
          <w:rFonts w:cstheme="minorHAnsi"/>
          <w:sz w:val="24"/>
          <w:szCs w:val="24"/>
        </w:rPr>
        <w:t>If your exam</w:t>
      </w:r>
      <w:r w:rsidR="00D55C60">
        <w:rPr>
          <w:rFonts w:cstheme="minorHAnsi"/>
          <w:sz w:val="24"/>
          <w:szCs w:val="24"/>
        </w:rPr>
        <w:t>ination</w:t>
      </w:r>
      <w:r>
        <w:rPr>
          <w:rFonts w:cstheme="minorHAnsi"/>
          <w:sz w:val="24"/>
          <w:szCs w:val="24"/>
        </w:rPr>
        <w:t xml:space="preserve"> finishes while another exam</w:t>
      </w:r>
      <w:r w:rsidR="00D55C60">
        <w:rPr>
          <w:rFonts w:cstheme="minorHAnsi"/>
          <w:sz w:val="24"/>
          <w:szCs w:val="24"/>
        </w:rPr>
        <w:t>ination</w:t>
      </w:r>
      <w:r>
        <w:rPr>
          <w:rFonts w:cstheme="minorHAnsi"/>
          <w:sz w:val="24"/>
          <w:szCs w:val="24"/>
        </w:rPr>
        <w:t xml:space="preserve"> is still in progress</w:t>
      </w:r>
      <w:r w:rsidR="0012416E" w:rsidRPr="00EE488E">
        <w:rPr>
          <w:rFonts w:cstheme="minorHAnsi"/>
          <w:sz w:val="24"/>
          <w:szCs w:val="24"/>
        </w:rPr>
        <w:t xml:space="preserve">, classes will quietly depart the hall when dismissed by the supervising </w:t>
      </w:r>
      <w:r w:rsidR="0012416E" w:rsidRPr="00210560">
        <w:rPr>
          <w:rFonts w:cstheme="minorHAnsi"/>
          <w:sz w:val="24"/>
          <w:szCs w:val="24"/>
        </w:rPr>
        <w:t>teachers.</w:t>
      </w:r>
    </w:p>
    <w:p w14:paraId="7B434700" w14:textId="16646DEA" w:rsidR="0012416E" w:rsidRPr="00210560" w:rsidRDefault="0012416E" w:rsidP="0012416E">
      <w:pPr>
        <w:numPr>
          <w:ilvl w:val="0"/>
          <w:numId w:val="6"/>
        </w:numPr>
        <w:spacing w:after="0" w:line="240" w:lineRule="auto"/>
        <w:ind w:left="360"/>
        <w:jc w:val="both"/>
        <w:rPr>
          <w:rFonts w:cstheme="minorHAnsi"/>
          <w:sz w:val="28"/>
          <w:szCs w:val="24"/>
        </w:rPr>
      </w:pPr>
      <w:r w:rsidRPr="00210560">
        <w:rPr>
          <w:rFonts w:eastAsia="Helvetica" w:cstheme="minorHAnsi"/>
          <w:sz w:val="24"/>
        </w:rPr>
        <w:t>Students must remain at school until all</w:t>
      </w:r>
      <w:r w:rsidR="00D55C60">
        <w:rPr>
          <w:rFonts w:eastAsia="Helvetica" w:cstheme="minorHAnsi"/>
          <w:sz w:val="24"/>
        </w:rPr>
        <w:t xml:space="preserve"> of</w:t>
      </w:r>
      <w:r w:rsidRPr="00210560">
        <w:rPr>
          <w:rFonts w:eastAsia="Helvetica" w:cstheme="minorHAnsi"/>
          <w:sz w:val="24"/>
        </w:rPr>
        <w:t xml:space="preserve"> their examinations for the day are completed. They must then </w:t>
      </w:r>
      <w:r w:rsidR="00210560" w:rsidRPr="00210560">
        <w:rPr>
          <w:rFonts w:eastAsia="Helvetica" w:cstheme="minorHAnsi"/>
          <w:sz w:val="24"/>
        </w:rPr>
        <w:t>leave the school premises upon dismissal from the examination centre.</w:t>
      </w:r>
    </w:p>
    <w:p w14:paraId="5F07CBCD" w14:textId="77777777" w:rsidR="0012416E" w:rsidRPr="00210560" w:rsidRDefault="0012416E" w:rsidP="0012416E">
      <w:pPr>
        <w:spacing w:after="0" w:line="240" w:lineRule="auto"/>
        <w:jc w:val="both"/>
        <w:rPr>
          <w:rFonts w:cstheme="minorHAnsi"/>
          <w:sz w:val="28"/>
          <w:szCs w:val="24"/>
        </w:rPr>
      </w:pPr>
    </w:p>
    <w:p w14:paraId="49225A9A" w14:textId="77777777" w:rsidR="0012416E" w:rsidRPr="00EE488E" w:rsidRDefault="0012416E" w:rsidP="0012416E">
      <w:pPr>
        <w:spacing w:after="0" w:line="240" w:lineRule="auto"/>
        <w:jc w:val="both"/>
        <w:rPr>
          <w:rFonts w:cstheme="minorHAnsi"/>
          <w:sz w:val="24"/>
          <w:szCs w:val="24"/>
        </w:rPr>
      </w:pPr>
      <w:r>
        <w:rPr>
          <w:rFonts w:cstheme="minorHAnsi"/>
          <w:b/>
          <w:color w:val="4472C4" w:themeColor="accent1"/>
          <w:sz w:val="24"/>
          <w:szCs w:val="24"/>
        </w:rPr>
        <w:t xml:space="preserve">EXAMINATION </w:t>
      </w:r>
      <w:r w:rsidRPr="000E019E">
        <w:rPr>
          <w:rFonts w:cstheme="minorHAnsi"/>
          <w:b/>
          <w:color w:val="4472C4" w:themeColor="accent1"/>
          <w:sz w:val="24"/>
          <w:szCs w:val="24"/>
          <w:u w:val="single"/>
        </w:rPr>
        <w:t>RULES</w:t>
      </w:r>
    </w:p>
    <w:p w14:paraId="45FAABB3" w14:textId="42F12E25" w:rsidR="0012416E" w:rsidRPr="00B32DE0" w:rsidRDefault="0012416E" w:rsidP="0012416E">
      <w:pPr>
        <w:widowControl w:val="0"/>
        <w:tabs>
          <w:tab w:val="left" w:pos="466"/>
          <w:tab w:val="left" w:pos="467"/>
        </w:tabs>
        <w:autoSpaceDE w:val="0"/>
        <w:autoSpaceDN w:val="0"/>
        <w:spacing w:before="160" w:after="0"/>
        <w:ind w:right="121"/>
        <w:rPr>
          <w:rFonts w:cstheme="minorHAnsi"/>
          <w:sz w:val="24"/>
          <w:szCs w:val="24"/>
        </w:rPr>
      </w:pPr>
      <w:r w:rsidRPr="00B32DE0">
        <w:rPr>
          <w:rFonts w:cstheme="minorHAnsi"/>
          <w:sz w:val="24"/>
          <w:szCs w:val="24"/>
        </w:rPr>
        <w:t>Students must follow the normal school rules, behaving politely and courteously towards the exam</w:t>
      </w:r>
      <w:r w:rsidR="00D55C60">
        <w:rPr>
          <w:rFonts w:cstheme="minorHAnsi"/>
          <w:sz w:val="24"/>
          <w:szCs w:val="24"/>
        </w:rPr>
        <w:t>ination</w:t>
      </w:r>
      <w:r w:rsidRPr="00B32DE0">
        <w:rPr>
          <w:rFonts w:cstheme="minorHAnsi"/>
          <w:sz w:val="24"/>
          <w:szCs w:val="24"/>
        </w:rPr>
        <w:t xml:space="preserve"> supervisors and other students. Specifically, students must</w:t>
      </w:r>
      <w:r w:rsidRPr="00B32DE0">
        <w:rPr>
          <w:rFonts w:cstheme="minorHAnsi"/>
          <w:spacing w:val="-1"/>
          <w:sz w:val="24"/>
          <w:szCs w:val="24"/>
        </w:rPr>
        <w:t xml:space="preserve"> </w:t>
      </w:r>
      <w:r w:rsidRPr="00B32DE0">
        <w:rPr>
          <w:rFonts w:cstheme="minorHAnsi"/>
          <w:sz w:val="24"/>
          <w:szCs w:val="24"/>
        </w:rPr>
        <w:t>not:</w:t>
      </w:r>
    </w:p>
    <w:p w14:paraId="3C99BF21" w14:textId="77777777" w:rsidR="0012416E" w:rsidRPr="00EE488E" w:rsidRDefault="0012416E" w:rsidP="0012416E">
      <w:pPr>
        <w:pStyle w:val="ListParagraph"/>
        <w:widowControl w:val="0"/>
        <w:numPr>
          <w:ilvl w:val="1"/>
          <w:numId w:val="2"/>
        </w:numPr>
        <w:tabs>
          <w:tab w:val="left" w:pos="814"/>
          <w:tab w:val="left" w:pos="815"/>
        </w:tabs>
        <w:autoSpaceDE w:val="0"/>
        <w:autoSpaceDN w:val="0"/>
        <w:spacing w:before="2" w:after="0" w:line="240" w:lineRule="auto"/>
        <w:contextualSpacing w:val="0"/>
        <w:jc w:val="both"/>
        <w:rPr>
          <w:rFonts w:cstheme="minorHAnsi"/>
          <w:sz w:val="24"/>
          <w:szCs w:val="24"/>
        </w:rPr>
      </w:pPr>
      <w:r w:rsidRPr="00EE488E">
        <w:rPr>
          <w:rFonts w:cstheme="minorHAnsi"/>
          <w:sz w:val="24"/>
          <w:szCs w:val="24"/>
        </w:rPr>
        <w:t>Cheat.</w:t>
      </w:r>
    </w:p>
    <w:p w14:paraId="71462B4E" w14:textId="77777777" w:rsidR="0012416E" w:rsidRPr="00EE488E" w:rsidRDefault="0012416E" w:rsidP="0012416E">
      <w:pPr>
        <w:pStyle w:val="ListParagraph"/>
        <w:widowControl w:val="0"/>
        <w:numPr>
          <w:ilvl w:val="1"/>
          <w:numId w:val="2"/>
        </w:numPr>
        <w:tabs>
          <w:tab w:val="left" w:pos="814"/>
          <w:tab w:val="left" w:pos="815"/>
        </w:tabs>
        <w:autoSpaceDE w:val="0"/>
        <w:autoSpaceDN w:val="0"/>
        <w:spacing w:before="27" w:after="0" w:line="240" w:lineRule="auto"/>
        <w:contextualSpacing w:val="0"/>
        <w:jc w:val="both"/>
        <w:rPr>
          <w:rFonts w:cstheme="minorHAnsi"/>
          <w:sz w:val="24"/>
          <w:szCs w:val="24"/>
        </w:rPr>
      </w:pPr>
      <w:r w:rsidRPr="00EE488E">
        <w:rPr>
          <w:rFonts w:cstheme="minorHAnsi"/>
          <w:sz w:val="24"/>
          <w:szCs w:val="24"/>
        </w:rPr>
        <w:t>Include frivolous or objectionable</w:t>
      </w:r>
      <w:r w:rsidRPr="00EE488E">
        <w:rPr>
          <w:rFonts w:cstheme="minorHAnsi"/>
          <w:spacing w:val="-6"/>
          <w:sz w:val="24"/>
          <w:szCs w:val="24"/>
        </w:rPr>
        <w:t xml:space="preserve"> </w:t>
      </w:r>
      <w:r w:rsidRPr="00EE488E">
        <w:rPr>
          <w:rFonts w:cstheme="minorHAnsi"/>
          <w:sz w:val="24"/>
          <w:szCs w:val="24"/>
        </w:rPr>
        <w:t>material.</w:t>
      </w:r>
    </w:p>
    <w:p w14:paraId="2BF832C4" w14:textId="77777777" w:rsidR="0012416E" w:rsidRPr="00EE488E" w:rsidRDefault="0012416E" w:rsidP="0012416E">
      <w:pPr>
        <w:pStyle w:val="ListParagraph"/>
        <w:widowControl w:val="0"/>
        <w:numPr>
          <w:ilvl w:val="1"/>
          <w:numId w:val="2"/>
        </w:numPr>
        <w:tabs>
          <w:tab w:val="left" w:pos="814"/>
          <w:tab w:val="left" w:pos="815"/>
        </w:tabs>
        <w:autoSpaceDE w:val="0"/>
        <w:autoSpaceDN w:val="0"/>
        <w:spacing w:before="27" w:after="0" w:line="240" w:lineRule="auto"/>
        <w:contextualSpacing w:val="0"/>
        <w:jc w:val="both"/>
        <w:rPr>
          <w:rFonts w:cstheme="minorHAnsi"/>
          <w:sz w:val="24"/>
          <w:szCs w:val="24"/>
        </w:rPr>
      </w:pPr>
      <w:r w:rsidRPr="00EE488E">
        <w:rPr>
          <w:rFonts w:cstheme="minorHAnsi"/>
          <w:sz w:val="24"/>
          <w:szCs w:val="24"/>
        </w:rPr>
        <w:t>Take any prohibited items prohibited into the</w:t>
      </w:r>
      <w:r w:rsidRPr="00EE488E">
        <w:rPr>
          <w:rFonts w:cstheme="minorHAnsi"/>
          <w:spacing w:val="-2"/>
          <w:sz w:val="24"/>
          <w:szCs w:val="24"/>
        </w:rPr>
        <w:t xml:space="preserve"> </w:t>
      </w:r>
      <w:r w:rsidRPr="00EE488E">
        <w:rPr>
          <w:rFonts w:cstheme="minorHAnsi"/>
          <w:sz w:val="24"/>
          <w:szCs w:val="24"/>
        </w:rPr>
        <w:t>room.</w:t>
      </w:r>
    </w:p>
    <w:p w14:paraId="6BC0648A" w14:textId="77777777" w:rsidR="0012416E" w:rsidRPr="00EE488E" w:rsidRDefault="0012416E" w:rsidP="0012416E">
      <w:pPr>
        <w:pStyle w:val="ListParagraph"/>
        <w:widowControl w:val="0"/>
        <w:numPr>
          <w:ilvl w:val="1"/>
          <w:numId w:val="2"/>
        </w:numPr>
        <w:tabs>
          <w:tab w:val="left" w:pos="814"/>
          <w:tab w:val="left" w:pos="815"/>
        </w:tabs>
        <w:autoSpaceDE w:val="0"/>
        <w:autoSpaceDN w:val="0"/>
        <w:spacing w:before="27" w:after="0" w:line="240" w:lineRule="auto"/>
        <w:contextualSpacing w:val="0"/>
        <w:jc w:val="both"/>
        <w:rPr>
          <w:rFonts w:cstheme="minorHAnsi"/>
          <w:sz w:val="24"/>
          <w:szCs w:val="24"/>
        </w:rPr>
      </w:pPr>
      <w:r w:rsidRPr="00EE488E">
        <w:rPr>
          <w:rFonts w:cstheme="minorHAnsi"/>
          <w:sz w:val="24"/>
          <w:szCs w:val="24"/>
        </w:rPr>
        <w:t>Speak to anyone other than a</w:t>
      </w:r>
      <w:r w:rsidRPr="00EE488E">
        <w:rPr>
          <w:rFonts w:cstheme="minorHAnsi"/>
          <w:spacing w:val="-7"/>
          <w:sz w:val="24"/>
          <w:szCs w:val="24"/>
        </w:rPr>
        <w:t xml:space="preserve"> </w:t>
      </w:r>
      <w:r w:rsidRPr="00EE488E">
        <w:rPr>
          <w:rFonts w:cstheme="minorHAnsi"/>
          <w:sz w:val="24"/>
          <w:szCs w:val="24"/>
        </w:rPr>
        <w:t>supervisor.</w:t>
      </w:r>
    </w:p>
    <w:p w14:paraId="4EDDEC15" w14:textId="490F153D" w:rsidR="0012416E" w:rsidRPr="00EE488E" w:rsidRDefault="0012416E" w:rsidP="0012416E">
      <w:pPr>
        <w:pStyle w:val="ListParagraph"/>
        <w:widowControl w:val="0"/>
        <w:numPr>
          <w:ilvl w:val="1"/>
          <w:numId w:val="2"/>
        </w:numPr>
        <w:tabs>
          <w:tab w:val="left" w:pos="814"/>
          <w:tab w:val="left" w:pos="815"/>
        </w:tabs>
        <w:autoSpaceDE w:val="0"/>
        <w:autoSpaceDN w:val="0"/>
        <w:spacing w:before="28" w:after="0" w:line="240" w:lineRule="auto"/>
        <w:contextualSpacing w:val="0"/>
        <w:jc w:val="both"/>
        <w:rPr>
          <w:rFonts w:cstheme="minorHAnsi"/>
          <w:sz w:val="24"/>
          <w:szCs w:val="24"/>
        </w:rPr>
      </w:pPr>
      <w:r w:rsidRPr="00EE488E">
        <w:rPr>
          <w:rFonts w:cstheme="minorHAnsi"/>
          <w:sz w:val="24"/>
          <w:szCs w:val="24"/>
        </w:rPr>
        <w:t>Behave in any way likely to disturb another student or upset the exam</w:t>
      </w:r>
      <w:r w:rsidR="00D55C60">
        <w:rPr>
          <w:rFonts w:cstheme="minorHAnsi"/>
          <w:sz w:val="24"/>
          <w:szCs w:val="24"/>
        </w:rPr>
        <w:t>ination</w:t>
      </w:r>
      <w:r w:rsidRPr="00EE488E">
        <w:rPr>
          <w:rFonts w:cstheme="minorHAnsi"/>
          <w:sz w:val="24"/>
          <w:szCs w:val="24"/>
        </w:rPr>
        <w:t>s</w:t>
      </w:r>
      <w:r w:rsidRPr="00EE488E">
        <w:rPr>
          <w:rFonts w:cstheme="minorHAnsi"/>
          <w:spacing w:val="-14"/>
          <w:sz w:val="24"/>
          <w:szCs w:val="24"/>
        </w:rPr>
        <w:t xml:space="preserve"> </w:t>
      </w:r>
      <w:r w:rsidRPr="00EE488E">
        <w:rPr>
          <w:rFonts w:cstheme="minorHAnsi"/>
          <w:sz w:val="24"/>
          <w:szCs w:val="24"/>
        </w:rPr>
        <w:t>running.</w:t>
      </w:r>
    </w:p>
    <w:p w14:paraId="32B6B57A" w14:textId="77777777" w:rsidR="0012416E" w:rsidRPr="00EE488E" w:rsidRDefault="0012416E" w:rsidP="0012416E">
      <w:pPr>
        <w:pStyle w:val="ListParagraph"/>
        <w:widowControl w:val="0"/>
        <w:numPr>
          <w:ilvl w:val="1"/>
          <w:numId w:val="2"/>
        </w:numPr>
        <w:tabs>
          <w:tab w:val="left" w:pos="814"/>
          <w:tab w:val="left" w:pos="815"/>
        </w:tabs>
        <w:autoSpaceDE w:val="0"/>
        <w:autoSpaceDN w:val="0"/>
        <w:spacing w:before="27" w:after="0" w:line="240" w:lineRule="auto"/>
        <w:contextualSpacing w:val="0"/>
        <w:jc w:val="both"/>
        <w:rPr>
          <w:rFonts w:cstheme="minorHAnsi"/>
          <w:sz w:val="24"/>
          <w:szCs w:val="24"/>
        </w:rPr>
      </w:pPr>
      <w:r w:rsidRPr="00EE488E">
        <w:rPr>
          <w:rFonts w:cstheme="minorHAnsi"/>
          <w:sz w:val="24"/>
          <w:szCs w:val="24"/>
        </w:rPr>
        <w:t>Be affected by alcohol or illegal</w:t>
      </w:r>
      <w:r w:rsidRPr="00EE488E">
        <w:rPr>
          <w:rFonts w:cstheme="minorHAnsi"/>
          <w:spacing w:val="-6"/>
          <w:sz w:val="24"/>
          <w:szCs w:val="24"/>
        </w:rPr>
        <w:t xml:space="preserve"> </w:t>
      </w:r>
      <w:r w:rsidRPr="00EE488E">
        <w:rPr>
          <w:rFonts w:cstheme="minorHAnsi"/>
          <w:sz w:val="24"/>
          <w:szCs w:val="24"/>
        </w:rPr>
        <w:t>drugs.</w:t>
      </w:r>
    </w:p>
    <w:p w14:paraId="265CC69D" w14:textId="77777777" w:rsidR="0012416E" w:rsidRPr="00EE488E" w:rsidRDefault="0012416E" w:rsidP="0012416E">
      <w:pPr>
        <w:pStyle w:val="ListParagraph"/>
        <w:widowControl w:val="0"/>
        <w:numPr>
          <w:ilvl w:val="1"/>
          <w:numId w:val="2"/>
        </w:numPr>
        <w:tabs>
          <w:tab w:val="left" w:pos="814"/>
          <w:tab w:val="left" w:pos="815"/>
        </w:tabs>
        <w:autoSpaceDE w:val="0"/>
        <w:autoSpaceDN w:val="0"/>
        <w:spacing w:before="29" w:after="0" w:line="240" w:lineRule="auto"/>
        <w:contextualSpacing w:val="0"/>
        <w:jc w:val="both"/>
        <w:rPr>
          <w:rFonts w:cstheme="minorHAnsi"/>
          <w:sz w:val="24"/>
          <w:szCs w:val="24"/>
        </w:rPr>
      </w:pPr>
      <w:r w:rsidRPr="00EE488E">
        <w:rPr>
          <w:rFonts w:cstheme="minorHAnsi"/>
          <w:sz w:val="24"/>
          <w:szCs w:val="24"/>
        </w:rPr>
        <w:t>Eat unless approved by NESA (for example, if you have</w:t>
      </w:r>
      <w:r w:rsidRPr="00EE488E">
        <w:rPr>
          <w:rFonts w:cstheme="minorHAnsi"/>
          <w:spacing w:val="-5"/>
          <w:sz w:val="24"/>
          <w:szCs w:val="24"/>
        </w:rPr>
        <w:t xml:space="preserve"> </w:t>
      </w:r>
      <w:r w:rsidRPr="00EE488E">
        <w:rPr>
          <w:rFonts w:cstheme="minorHAnsi"/>
          <w:sz w:val="24"/>
          <w:szCs w:val="24"/>
        </w:rPr>
        <w:t>diabetes).</w:t>
      </w:r>
    </w:p>
    <w:p w14:paraId="503C3ED7" w14:textId="6EF5E1DB" w:rsidR="0012416E" w:rsidRPr="00EE488E" w:rsidRDefault="0012416E" w:rsidP="0012416E">
      <w:pPr>
        <w:pStyle w:val="ListParagraph"/>
        <w:widowControl w:val="0"/>
        <w:numPr>
          <w:ilvl w:val="1"/>
          <w:numId w:val="2"/>
        </w:numPr>
        <w:tabs>
          <w:tab w:val="left" w:pos="814"/>
          <w:tab w:val="left" w:pos="815"/>
        </w:tabs>
        <w:autoSpaceDE w:val="0"/>
        <w:autoSpaceDN w:val="0"/>
        <w:spacing w:before="28" w:after="0" w:line="240" w:lineRule="auto"/>
        <w:contextualSpacing w:val="0"/>
        <w:jc w:val="both"/>
        <w:rPr>
          <w:rFonts w:cstheme="minorHAnsi"/>
          <w:sz w:val="24"/>
          <w:szCs w:val="24"/>
        </w:rPr>
      </w:pPr>
      <w:r w:rsidRPr="00EE488E">
        <w:rPr>
          <w:rFonts w:cstheme="minorHAnsi"/>
          <w:sz w:val="24"/>
          <w:szCs w:val="24"/>
        </w:rPr>
        <w:t>Take any writing booklets or exam</w:t>
      </w:r>
      <w:r w:rsidR="00D55C60">
        <w:rPr>
          <w:rFonts w:cstheme="minorHAnsi"/>
          <w:sz w:val="24"/>
          <w:szCs w:val="24"/>
        </w:rPr>
        <w:t>ination</w:t>
      </w:r>
      <w:r w:rsidRPr="00EE488E">
        <w:rPr>
          <w:rFonts w:cstheme="minorHAnsi"/>
          <w:sz w:val="24"/>
          <w:szCs w:val="24"/>
        </w:rPr>
        <w:t xml:space="preserve"> paper, whether used or not, out of the</w:t>
      </w:r>
      <w:r w:rsidRPr="00EE488E">
        <w:rPr>
          <w:rFonts w:cstheme="minorHAnsi"/>
          <w:spacing w:val="-2"/>
          <w:sz w:val="24"/>
          <w:szCs w:val="24"/>
        </w:rPr>
        <w:t xml:space="preserve"> </w:t>
      </w:r>
      <w:r w:rsidRPr="00EE488E">
        <w:rPr>
          <w:rFonts w:cstheme="minorHAnsi"/>
          <w:sz w:val="24"/>
          <w:szCs w:val="24"/>
        </w:rPr>
        <w:t>room.</w:t>
      </w:r>
    </w:p>
    <w:p w14:paraId="324394B9" w14:textId="72B97DDB" w:rsidR="0012416E" w:rsidRPr="00EE488E" w:rsidRDefault="0012416E" w:rsidP="0012416E">
      <w:pPr>
        <w:pStyle w:val="ListParagraph"/>
        <w:widowControl w:val="0"/>
        <w:numPr>
          <w:ilvl w:val="1"/>
          <w:numId w:val="2"/>
        </w:numPr>
        <w:tabs>
          <w:tab w:val="left" w:pos="814"/>
          <w:tab w:val="left" w:pos="815"/>
        </w:tabs>
        <w:autoSpaceDE w:val="0"/>
        <w:autoSpaceDN w:val="0"/>
        <w:spacing w:before="27" w:after="0" w:line="240" w:lineRule="auto"/>
        <w:contextualSpacing w:val="0"/>
        <w:jc w:val="both"/>
        <w:rPr>
          <w:rFonts w:cstheme="minorHAnsi"/>
          <w:sz w:val="24"/>
          <w:szCs w:val="24"/>
        </w:rPr>
      </w:pPr>
      <w:r w:rsidRPr="00EE488E">
        <w:rPr>
          <w:rFonts w:cstheme="minorHAnsi"/>
          <w:sz w:val="24"/>
          <w:szCs w:val="24"/>
        </w:rPr>
        <w:t>Write on your body (for example your arms), tissues or material that is not exam</w:t>
      </w:r>
      <w:r w:rsidR="00D55C60">
        <w:rPr>
          <w:rFonts w:cstheme="minorHAnsi"/>
          <w:sz w:val="24"/>
          <w:szCs w:val="24"/>
        </w:rPr>
        <w:t>ination</w:t>
      </w:r>
      <w:r w:rsidRPr="00EE488E">
        <w:rPr>
          <w:rFonts w:cstheme="minorHAnsi"/>
          <w:spacing w:val="-12"/>
          <w:sz w:val="24"/>
          <w:szCs w:val="24"/>
        </w:rPr>
        <w:t xml:space="preserve"> </w:t>
      </w:r>
      <w:r w:rsidRPr="00EE488E">
        <w:rPr>
          <w:rFonts w:cstheme="minorHAnsi"/>
          <w:sz w:val="24"/>
          <w:szCs w:val="24"/>
        </w:rPr>
        <w:t>material.</w:t>
      </w:r>
    </w:p>
    <w:p w14:paraId="65AD5625" w14:textId="3304594E" w:rsidR="0012416E" w:rsidRPr="00EE488E" w:rsidRDefault="0012416E" w:rsidP="0012416E">
      <w:pPr>
        <w:pStyle w:val="ListParagraph"/>
        <w:widowControl w:val="0"/>
        <w:numPr>
          <w:ilvl w:val="1"/>
          <w:numId w:val="2"/>
        </w:numPr>
        <w:tabs>
          <w:tab w:val="left" w:pos="814"/>
          <w:tab w:val="left" w:pos="815"/>
        </w:tabs>
        <w:autoSpaceDE w:val="0"/>
        <w:autoSpaceDN w:val="0"/>
        <w:spacing w:before="27" w:after="0" w:line="240" w:lineRule="auto"/>
        <w:contextualSpacing w:val="0"/>
        <w:jc w:val="both"/>
        <w:rPr>
          <w:rFonts w:cstheme="minorHAnsi"/>
          <w:sz w:val="24"/>
          <w:szCs w:val="24"/>
        </w:rPr>
      </w:pPr>
      <w:r w:rsidRPr="00EE488E">
        <w:rPr>
          <w:rFonts w:cstheme="minorHAnsi"/>
          <w:sz w:val="24"/>
          <w:szCs w:val="24"/>
        </w:rPr>
        <w:t>Leave the room if your principal requires all students to stay until each exam</w:t>
      </w:r>
      <w:r w:rsidR="00D55C60">
        <w:rPr>
          <w:rFonts w:cstheme="minorHAnsi"/>
          <w:sz w:val="24"/>
          <w:szCs w:val="24"/>
        </w:rPr>
        <w:t>ination</w:t>
      </w:r>
      <w:r w:rsidRPr="00EE488E">
        <w:rPr>
          <w:rFonts w:cstheme="minorHAnsi"/>
          <w:spacing w:val="2"/>
          <w:sz w:val="24"/>
          <w:szCs w:val="24"/>
        </w:rPr>
        <w:t xml:space="preserve"> </w:t>
      </w:r>
      <w:r w:rsidRPr="00EE488E">
        <w:rPr>
          <w:rFonts w:cstheme="minorHAnsi"/>
          <w:sz w:val="24"/>
          <w:szCs w:val="24"/>
        </w:rPr>
        <w:t>ends.</w:t>
      </w:r>
    </w:p>
    <w:p w14:paraId="45CEBA95" w14:textId="743D720C" w:rsidR="00BE6E53" w:rsidRDefault="0012416E" w:rsidP="00671A5E">
      <w:pPr>
        <w:widowControl w:val="0"/>
        <w:tabs>
          <w:tab w:val="left" w:pos="466"/>
          <w:tab w:val="left" w:pos="467"/>
        </w:tabs>
        <w:autoSpaceDE w:val="0"/>
        <w:autoSpaceDN w:val="0"/>
        <w:spacing w:before="157" w:after="0" w:line="278" w:lineRule="auto"/>
        <w:ind w:right="123"/>
        <w:rPr>
          <w:rFonts w:cstheme="minorHAnsi"/>
          <w:sz w:val="24"/>
          <w:szCs w:val="24"/>
        </w:rPr>
      </w:pPr>
      <w:r w:rsidRPr="00B32DE0">
        <w:rPr>
          <w:rFonts w:cstheme="minorHAnsi"/>
          <w:sz w:val="24"/>
          <w:szCs w:val="24"/>
        </w:rPr>
        <w:t>Supervisors</w:t>
      </w:r>
      <w:r w:rsidRPr="00B32DE0">
        <w:rPr>
          <w:rFonts w:cstheme="minorHAnsi"/>
          <w:spacing w:val="-5"/>
          <w:sz w:val="24"/>
          <w:szCs w:val="24"/>
        </w:rPr>
        <w:t xml:space="preserve"> </w:t>
      </w:r>
      <w:r w:rsidRPr="00B32DE0">
        <w:rPr>
          <w:rFonts w:cstheme="minorHAnsi"/>
          <w:sz w:val="24"/>
          <w:szCs w:val="24"/>
        </w:rPr>
        <w:t>can</w:t>
      </w:r>
      <w:r w:rsidRPr="00B32DE0">
        <w:rPr>
          <w:rFonts w:cstheme="minorHAnsi"/>
          <w:spacing w:val="-1"/>
          <w:sz w:val="24"/>
          <w:szCs w:val="24"/>
        </w:rPr>
        <w:t xml:space="preserve"> </w:t>
      </w:r>
      <w:r w:rsidRPr="00B32DE0">
        <w:rPr>
          <w:rFonts w:cstheme="minorHAnsi"/>
          <w:spacing w:val="-2"/>
          <w:sz w:val="24"/>
          <w:szCs w:val="24"/>
        </w:rPr>
        <w:t>ask</w:t>
      </w:r>
      <w:r w:rsidRPr="00B32DE0">
        <w:rPr>
          <w:rFonts w:cstheme="minorHAnsi"/>
          <w:spacing w:val="1"/>
          <w:sz w:val="24"/>
          <w:szCs w:val="24"/>
        </w:rPr>
        <w:t xml:space="preserve"> </w:t>
      </w:r>
      <w:r w:rsidRPr="00B32DE0">
        <w:rPr>
          <w:rFonts w:cstheme="minorHAnsi"/>
          <w:sz w:val="24"/>
          <w:szCs w:val="24"/>
        </w:rPr>
        <w:t>you</w:t>
      </w:r>
      <w:r w:rsidRPr="00B32DE0">
        <w:rPr>
          <w:rFonts w:cstheme="minorHAnsi"/>
          <w:spacing w:val="-3"/>
          <w:sz w:val="24"/>
          <w:szCs w:val="24"/>
        </w:rPr>
        <w:t xml:space="preserve"> </w:t>
      </w:r>
      <w:r w:rsidRPr="00B32DE0">
        <w:rPr>
          <w:rFonts w:cstheme="minorHAnsi"/>
          <w:sz w:val="24"/>
          <w:szCs w:val="24"/>
        </w:rPr>
        <w:t>to</w:t>
      </w:r>
      <w:r w:rsidRPr="00B32DE0">
        <w:rPr>
          <w:rFonts w:cstheme="minorHAnsi"/>
          <w:spacing w:val="-3"/>
          <w:sz w:val="24"/>
          <w:szCs w:val="24"/>
        </w:rPr>
        <w:t xml:space="preserve"> </w:t>
      </w:r>
      <w:r w:rsidRPr="00B32DE0">
        <w:rPr>
          <w:rFonts w:cstheme="minorHAnsi"/>
          <w:sz w:val="24"/>
          <w:szCs w:val="24"/>
        </w:rPr>
        <w:t>leave</w:t>
      </w:r>
      <w:r w:rsidRPr="00B32DE0">
        <w:rPr>
          <w:rFonts w:cstheme="minorHAnsi"/>
          <w:spacing w:val="-3"/>
          <w:sz w:val="24"/>
          <w:szCs w:val="24"/>
        </w:rPr>
        <w:t xml:space="preserve"> </w:t>
      </w:r>
      <w:r w:rsidRPr="00B32DE0">
        <w:rPr>
          <w:rFonts w:cstheme="minorHAnsi"/>
          <w:sz w:val="24"/>
          <w:szCs w:val="24"/>
        </w:rPr>
        <w:t>the</w:t>
      </w:r>
      <w:r w:rsidRPr="00B32DE0">
        <w:rPr>
          <w:rFonts w:cstheme="minorHAnsi"/>
          <w:spacing w:val="-1"/>
          <w:sz w:val="24"/>
          <w:szCs w:val="24"/>
        </w:rPr>
        <w:t xml:space="preserve"> </w:t>
      </w:r>
      <w:r w:rsidRPr="00B32DE0">
        <w:rPr>
          <w:rFonts w:cstheme="minorHAnsi"/>
          <w:sz w:val="24"/>
          <w:szCs w:val="24"/>
        </w:rPr>
        <w:t>exam</w:t>
      </w:r>
      <w:r w:rsidR="00D55C60">
        <w:rPr>
          <w:rFonts w:cstheme="minorHAnsi"/>
          <w:sz w:val="24"/>
          <w:szCs w:val="24"/>
        </w:rPr>
        <w:t>ination</w:t>
      </w:r>
      <w:r w:rsidRPr="00B32DE0">
        <w:rPr>
          <w:rFonts w:cstheme="minorHAnsi"/>
          <w:sz w:val="24"/>
          <w:szCs w:val="24"/>
        </w:rPr>
        <w:t xml:space="preserve"> if</w:t>
      </w:r>
      <w:r w:rsidRPr="00B32DE0">
        <w:rPr>
          <w:rFonts w:cstheme="minorHAnsi"/>
          <w:spacing w:val="-3"/>
          <w:sz w:val="24"/>
          <w:szCs w:val="24"/>
        </w:rPr>
        <w:t xml:space="preserve"> </w:t>
      </w:r>
      <w:r w:rsidRPr="00B32DE0">
        <w:rPr>
          <w:rFonts w:cstheme="minorHAnsi"/>
          <w:sz w:val="24"/>
          <w:szCs w:val="24"/>
        </w:rPr>
        <w:t>you</w:t>
      </w:r>
      <w:r w:rsidRPr="00B32DE0">
        <w:rPr>
          <w:rFonts w:cstheme="minorHAnsi"/>
          <w:spacing w:val="-3"/>
          <w:sz w:val="24"/>
          <w:szCs w:val="24"/>
        </w:rPr>
        <w:t xml:space="preserve"> </w:t>
      </w:r>
      <w:r w:rsidRPr="00B32DE0">
        <w:rPr>
          <w:rFonts w:cstheme="minorHAnsi"/>
          <w:sz w:val="24"/>
          <w:szCs w:val="24"/>
        </w:rPr>
        <w:t>do</w:t>
      </w:r>
      <w:r w:rsidRPr="00B32DE0">
        <w:rPr>
          <w:rFonts w:cstheme="minorHAnsi"/>
          <w:spacing w:val="-1"/>
          <w:sz w:val="24"/>
          <w:szCs w:val="24"/>
        </w:rPr>
        <w:t xml:space="preserve"> </w:t>
      </w:r>
      <w:r w:rsidRPr="00B32DE0">
        <w:rPr>
          <w:rFonts w:cstheme="minorHAnsi"/>
          <w:sz w:val="24"/>
          <w:szCs w:val="24"/>
        </w:rPr>
        <w:t>not</w:t>
      </w:r>
      <w:r w:rsidRPr="00B32DE0">
        <w:rPr>
          <w:rFonts w:cstheme="minorHAnsi"/>
          <w:spacing w:val="-2"/>
          <w:sz w:val="24"/>
          <w:szCs w:val="24"/>
        </w:rPr>
        <w:t xml:space="preserve"> </w:t>
      </w:r>
      <w:r w:rsidRPr="00B32DE0">
        <w:rPr>
          <w:rFonts w:cstheme="minorHAnsi"/>
          <w:sz w:val="24"/>
          <w:szCs w:val="24"/>
        </w:rPr>
        <w:t>follow</w:t>
      </w:r>
      <w:r w:rsidRPr="00B32DE0">
        <w:rPr>
          <w:rFonts w:cstheme="minorHAnsi"/>
          <w:spacing w:val="-6"/>
          <w:sz w:val="24"/>
          <w:szCs w:val="24"/>
        </w:rPr>
        <w:t xml:space="preserve"> </w:t>
      </w:r>
      <w:r w:rsidRPr="00B32DE0">
        <w:rPr>
          <w:rFonts w:cstheme="minorHAnsi"/>
          <w:sz w:val="24"/>
          <w:szCs w:val="24"/>
        </w:rPr>
        <w:t>these</w:t>
      </w:r>
      <w:r w:rsidRPr="00B32DE0">
        <w:rPr>
          <w:rFonts w:cstheme="minorHAnsi"/>
          <w:spacing w:val="-6"/>
          <w:sz w:val="24"/>
          <w:szCs w:val="24"/>
        </w:rPr>
        <w:t xml:space="preserve"> </w:t>
      </w:r>
      <w:r w:rsidRPr="00B32DE0">
        <w:rPr>
          <w:rFonts w:cstheme="minorHAnsi"/>
          <w:sz w:val="24"/>
          <w:szCs w:val="24"/>
        </w:rPr>
        <w:t>rules.</w:t>
      </w:r>
      <w:r w:rsidRPr="00B32DE0">
        <w:rPr>
          <w:rFonts w:cstheme="minorHAnsi"/>
          <w:spacing w:val="-2"/>
          <w:sz w:val="24"/>
          <w:szCs w:val="24"/>
        </w:rPr>
        <w:t xml:space="preserve"> </w:t>
      </w:r>
      <w:r w:rsidRPr="00B32DE0">
        <w:rPr>
          <w:rFonts w:cstheme="minorHAnsi"/>
          <w:sz w:val="24"/>
          <w:szCs w:val="24"/>
        </w:rPr>
        <w:t>It</w:t>
      </w:r>
      <w:r w:rsidRPr="00B32DE0">
        <w:rPr>
          <w:rFonts w:cstheme="minorHAnsi"/>
          <w:spacing w:val="-4"/>
          <w:sz w:val="24"/>
          <w:szCs w:val="24"/>
        </w:rPr>
        <w:t xml:space="preserve"> </w:t>
      </w:r>
      <w:r w:rsidRPr="00B32DE0">
        <w:rPr>
          <w:rFonts w:cstheme="minorHAnsi"/>
          <w:sz w:val="24"/>
          <w:szCs w:val="24"/>
        </w:rPr>
        <w:t>may</w:t>
      </w:r>
      <w:r w:rsidRPr="00B32DE0">
        <w:rPr>
          <w:rFonts w:cstheme="minorHAnsi"/>
          <w:spacing w:val="-4"/>
          <w:sz w:val="24"/>
          <w:szCs w:val="24"/>
        </w:rPr>
        <w:t xml:space="preserve"> </w:t>
      </w:r>
      <w:r w:rsidRPr="00B32DE0">
        <w:rPr>
          <w:rFonts w:cstheme="minorHAnsi"/>
          <w:sz w:val="24"/>
          <w:szCs w:val="24"/>
        </w:rPr>
        <w:t>also</w:t>
      </w:r>
      <w:r w:rsidRPr="00B32DE0">
        <w:rPr>
          <w:rFonts w:cstheme="minorHAnsi"/>
          <w:spacing w:val="-3"/>
          <w:sz w:val="24"/>
          <w:szCs w:val="24"/>
        </w:rPr>
        <w:t xml:space="preserve"> </w:t>
      </w:r>
      <w:r w:rsidRPr="00B32DE0">
        <w:rPr>
          <w:rFonts w:cstheme="minorHAnsi"/>
          <w:sz w:val="24"/>
          <w:szCs w:val="24"/>
        </w:rPr>
        <w:t>result</w:t>
      </w:r>
      <w:r w:rsidRPr="00B32DE0">
        <w:rPr>
          <w:rFonts w:cstheme="minorHAnsi"/>
          <w:spacing w:val="-2"/>
          <w:sz w:val="24"/>
          <w:szCs w:val="24"/>
        </w:rPr>
        <w:t xml:space="preserve"> </w:t>
      </w:r>
      <w:r w:rsidRPr="00B32DE0">
        <w:rPr>
          <w:rFonts w:cstheme="minorHAnsi"/>
          <w:sz w:val="24"/>
          <w:szCs w:val="24"/>
        </w:rPr>
        <w:t>in</w:t>
      </w:r>
      <w:r w:rsidRPr="00B32DE0">
        <w:rPr>
          <w:rFonts w:cstheme="minorHAnsi"/>
          <w:spacing w:val="-1"/>
          <w:sz w:val="24"/>
          <w:szCs w:val="24"/>
        </w:rPr>
        <w:t xml:space="preserve"> </w:t>
      </w:r>
      <w:r w:rsidRPr="00B32DE0">
        <w:rPr>
          <w:rFonts w:cstheme="minorHAnsi"/>
          <w:b/>
          <w:sz w:val="24"/>
          <w:szCs w:val="24"/>
        </w:rPr>
        <w:t>zero</w:t>
      </w:r>
      <w:r w:rsidRPr="00B32DE0">
        <w:rPr>
          <w:rFonts w:cstheme="minorHAnsi"/>
          <w:b/>
          <w:spacing w:val="-5"/>
          <w:sz w:val="24"/>
          <w:szCs w:val="24"/>
        </w:rPr>
        <w:t xml:space="preserve"> </w:t>
      </w:r>
      <w:r w:rsidRPr="00B32DE0">
        <w:rPr>
          <w:rFonts w:cstheme="minorHAnsi"/>
          <w:b/>
          <w:sz w:val="24"/>
          <w:szCs w:val="24"/>
        </w:rPr>
        <w:t xml:space="preserve">marks </w:t>
      </w:r>
      <w:r w:rsidRPr="00B32DE0">
        <w:rPr>
          <w:rFonts w:cstheme="minorHAnsi"/>
          <w:sz w:val="24"/>
          <w:szCs w:val="24"/>
        </w:rPr>
        <w:t>being</w:t>
      </w:r>
      <w:r w:rsidRPr="00B32DE0">
        <w:rPr>
          <w:rFonts w:cstheme="minorHAnsi"/>
          <w:spacing w:val="-4"/>
          <w:sz w:val="24"/>
          <w:szCs w:val="24"/>
        </w:rPr>
        <w:t xml:space="preserve"> </w:t>
      </w:r>
      <w:r w:rsidRPr="00B32DE0">
        <w:rPr>
          <w:rFonts w:cstheme="minorHAnsi"/>
          <w:sz w:val="24"/>
          <w:szCs w:val="24"/>
        </w:rPr>
        <w:t>awarded. If</w:t>
      </w:r>
      <w:r w:rsidRPr="00B32DE0">
        <w:rPr>
          <w:rFonts w:cstheme="minorHAnsi"/>
          <w:spacing w:val="-2"/>
          <w:sz w:val="24"/>
          <w:szCs w:val="24"/>
        </w:rPr>
        <w:t xml:space="preserve"> </w:t>
      </w:r>
      <w:r w:rsidRPr="00B32DE0">
        <w:rPr>
          <w:rFonts w:cstheme="minorHAnsi"/>
          <w:sz w:val="24"/>
          <w:szCs w:val="24"/>
        </w:rPr>
        <w:t>your</w:t>
      </w:r>
      <w:r w:rsidRPr="00B32DE0">
        <w:rPr>
          <w:rFonts w:cstheme="minorHAnsi"/>
          <w:spacing w:val="-1"/>
          <w:sz w:val="24"/>
          <w:szCs w:val="24"/>
        </w:rPr>
        <w:t xml:space="preserve"> </w:t>
      </w:r>
      <w:r w:rsidRPr="00B32DE0">
        <w:rPr>
          <w:rFonts w:cstheme="minorHAnsi"/>
          <w:sz w:val="24"/>
          <w:szCs w:val="24"/>
        </w:rPr>
        <w:t>actions</w:t>
      </w:r>
      <w:r w:rsidRPr="00B32DE0">
        <w:rPr>
          <w:rFonts w:cstheme="minorHAnsi"/>
          <w:spacing w:val="-4"/>
          <w:sz w:val="24"/>
          <w:szCs w:val="24"/>
        </w:rPr>
        <w:t xml:space="preserve"> </w:t>
      </w:r>
      <w:r w:rsidRPr="00B32DE0">
        <w:rPr>
          <w:rFonts w:cstheme="minorHAnsi"/>
          <w:sz w:val="24"/>
          <w:szCs w:val="24"/>
        </w:rPr>
        <w:t>might</w:t>
      </w:r>
      <w:r w:rsidRPr="00B32DE0">
        <w:rPr>
          <w:rFonts w:cstheme="minorHAnsi"/>
          <w:spacing w:val="-3"/>
          <w:sz w:val="24"/>
          <w:szCs w:val="24"/>
        </w:rPr>
        <w:t xml:space="preserve"> </w:t>
      </w:r>
      <w:r w:rsidRPr="00B32DE0">
        <w:rPr>
          <w:rFonts w:cstheme="minorHAnsi"/>
          <w:sz w:val="24"/>
          <w:szCs w:val="24"/>
        </w:rPr>
        <w:t>be illegal, you may also be reported to the</w:t>
      </w:r>
      <w:r w:rsidRPr="00B32DE0">
        <w:rPr>
          <w:rFonts w:cstheme="minorHAnsi"/>
          <w:spacing w:val="-4"/>
          <w:sz w:val="24"/>
          <w:szCs w:val="24"/>
        </w:rPr>
        <w:t xml:space="preserve"> </w:t>
      </w:r>
      <w:r w:rsidRPr="00B32DE0">
        <w:rPr>
          <w:rFonts w:cstheme="minorHAnsi"/>
          <w:sz w:val="24"/>
          <w:szCs w:val="24"/>
        </w:rPr>
        <w:t>police.</w:t>
      </w:r>
      <w:r w:rsidR="00BE6E53">
        <w:rPr>
          <w:rFonts w:cstheme="minorHAnsi"/>
          <w:sz w:val="24"/>
          <w:szCs w:val="24"/>
        </w:rPr>
        <w:t xml:space="preserve"> Behavioural issues may result in consequences as determined by the Stage Head Teacher.</w:t>
      </w:r>
      <w:r w:rsidR="00BE6E53">
        <w:br w:type="page"/>
      </w:r>
      <w:r w:rsidR="001725F0">
        <w:rPr>
          <w:rFonts w:ascii="Times New Roman"/>
          <w:noProof/>
          <w:position w:val="18"/>
          <w:sz w:val="20"/>
        </w:rPr>
        <w:lastRenderedPageBreak/>
        <w:drawing>
          <wp:anchor distT="0" distB="0" distL="114300" distR="114300" simplePos="0" relativeHeight="251665408" behindDoc="0" locked="0" layoutInCell="1" allowOverlap="1" wp14:anchorId="4915BF97" wp14:editId="428866DE">
            <wp:simplePos x="0" y="0"/>
            <wp:positionH relativeFrom="margin">
              <wp:align>left</wp:align>
            </wp:positionH>
            <wp:positionV relativeFrom="paragraph">
              <wp:posOffset>-245110</wp:posOffset>
            </wp:positionV>
            <wp:extent cx="1490980" cy="46482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980" cy="464820"/>
                    </a:xfrm>
                    <a:prstGeom prst="rect">
                      <a:avLst/>
                    </a:prstGeom>
                  </pic:spPr>
                </pic:pic>
              </a:graphicData>
            </a:graphic>
            <wp14:sizeRelH relativeFrom="page">
              <wp14:pctWidth>0</wp14:pctWidth>
            </wp14:sizeRelH>
            <wp14:sizeRelV relativeFrom="page">
              <wp14:pctHeight>0</wp14:pctHeight>
            </wp14:sizeRelV>
          </wp:anchor>
        </w:drawing>
      </w:r>
      <w:r w:rsidR="00AE0F98">
        <w:rPr>
          <w:rFonts w:cstheme="minorHAnsi"/>
          <w:b/>
          <w:sz w:val="40"/>
          <w:szCs w:val="40"/>
        </w:rPr>
        <w:t xml:space="preserve">                                        </w:t>
      </w:r>
      <w:r w:rsidR="00BE6E53" w:rsidRPr="001725F0">
        <w:rPr>
          <w:rFonts w:cstheme="minorHAnsi"/>
          <w:b/>
          <w:sz w:val="40"/>
          <w:szCs w:val="40"/>
        </w:rPr>
        <w:t>Trial HSC Examination Timetable</w:t>
      </w:r>
      <w:r w:rsidR="00724B7B" w:rsidRPr="001725F0">
        <w:rPr>
          <w:rFonts w:cstheme="minorHAnsi"/>
          <w:b/>
          <w:sz w:val="40"/>
          <w:szCs w:val="40"/>
        </w:rPr>
        <w:t xml:space="preserve"> </w:t>
      </w:r>
      <w:r w:rsidR="00BE6E53" w:rsidRPr="001725F0">
        <w:rPr>
          <w:rFonts w:cstheme="minorHAnsi"/>
          <w:b/>
          <w:sz w:val="40"/>
          <w:szCs w:val="40"/>
        </w:rPr>
        <w:t>2021</w:t>
      </w:r>
    </w:p>
    <w:p w14:paraId="1C1F383D" w14:textId="73C7E091" w:rsidR="00C07B4C" w:rsidRPr="00C07B4C" w:rsidRDefault="00C07B4C" w:rsidP="00C07B4C">
      <w:pPr>
        <w:ind w:left="567" w:right="536"/>
      </w:pPr>
      <w:r>
        <w:rPr>
          <w:sz w:val="23"/>
          <w:szCs w:val="23"/>
        </w:rPr>
        <w:t>The majority of the exam</w:t>
      </w:r>
      <w:r w:rsidR="00D55C60">
        <w:rPr>
          <w:sz w:val="23"/>
          <w:szCs w:val="23"/>
        </w:rPr>
        <w:t>ination</w:t>
      </w:r>
      <w:r>
        <w:rPr>
          <w:sz w:val="23"/>
          <w:szCs w:val="23"/>
        </w:rPr>
        <w:t xml:space="preserve">s are in the </w:t>
      </w:r>
      <w:r w:rsidRPr="00C07B4C">
        <w:rPr>
          <w:b/>
          <w:sz w:val="23"/>
          <w:szCs w:val="23"/>
        </w:rPr>
        <w:t>School</w:t>
      </w:r>
      <w:r>
        <w:rPr>
          <w:sz w:val="23"/>
          <w:szCs w:val="23"/>
        </w:rPr>
        <w:t xml:space="preserve"> </w:t>
      </w:r>
      <w:r>
        <w:rPr>
          <w:b/>
          <w:bCs/>
          <w:sz w:val="23"/>
          <w:szCs w:val="23"/>
        </w:rPr>
        <w:t xml:space="preserve">Hall </w:t>
      </w:r>
      <w:r>
        <w:rPr>
          <w:sz w:val="23"/>
          <w:szCs w:val="23"/>
        </w:rPr>
        <w:t xml:space="preserve">and have </w:t>
      </w:r>
      <w:r>
        <w:rPr>
          <w:b/>
          <w:bCs/>
          <w:sz w:val="23"/>
          <w:szCs w:val="23"/>
        </w:rPr>
        <w:t xml:space="preserve">5 minutes reading time </w:t>
      </w:r>
      <w:r>
        <w:rPr>
          <w:sz w:val="23"/>
          <w:szCs w:val="23"/>
        </w:rPr>
        <w:t xml:space="preserve">unless stated otherwise. Candidates should be at the Hall (or the Library/other rooms if stated) </w:t>
      </w:r>
      <w:r>
        <w:rPr>
          <w:b/>
          <w:bCs/>
          <w:sz w:val="23"/>
          <w:szCs w:val="23"/>
        </w:rPr>
        <w:t xml:space="preserve">at least 20 minutes prior </w:t>
      </w:r>
      <w:r>
        <w:rPr>
          <w:sz w:val="23"/>
          <w:szCs w:val="23"/>
        </w:rPr>
        <w:t>to the examination commencement time.</w:t>
      </w:r>
    </w:p>
    <w:tbl>
      <w:tblPr>
        <w:tblStyle w:val="TableGrid"/>
        <w:tblpPr w:leftFromText="180" w:rightFromText="180" w:vertAnchor="page" w:horzAnchor="margin" w:tblpY="2326"/>
        <w:tblW w:w="0" w:type="auto"/>
        <w:tblLayout w:type="fixed"/>
        <w:tblLook w:val="04A0" w:firstRow="1" w:lastRow="0" w:firstColumn="1" w:lastColumn="0" w:noHBand="0" w:noVBand="1"/>
      </w:tblPr>
      <w:tblGrid>
        <w:gridCol w:w="704"/>
        <w:gridCol w:w="1701"/>
        <w:gridCol w:w="1701"/>
        <w:gridCol w:w="1701"/>
        <w:gridCol w:w="1559"/>
        <w:gridCol w:w="1560"/>
        <w:gridCol w:w="1559"/>
      </w:tblGrid>
      <w:tr w:rsidR="00AE0F98" w:rsidRPr="001D0A73" w14:paraId="5A8C667E" w14:textId="77777777" w:rsidTr="00AE0F98">
        <w:trPr>
          <w:cantSplit/>
          <w:trHeight w:val="414"/>
        </w:trPr>
        <w:tc>
          <w:tcPr>
            <w:tcW w:w="2405" w:type="dxa"/>
            <w:gridSpan w:val="2"/>
            <w:tcBorders>
              <w:right w:val="double" w:sz="4" w:space="0" w:color="auto"/>
            </w:tcBorders>
            <w:shd w:val="clear" w:color="auto" w:fill="000000" w:themeFill="text1"/>
            <w:vAlign w:val="center"/>
          </w:tcPr>
          <w:p w14:paraId="759DEEF4" w14:textId="77777777" w:rsidR="00AE0F98" w:rsidRPr="00E9221B" w:rsidRDefault="00AE0F98" w:rsidP="00AE0F98">
            <w:pPr>
              <w:jc w:val="center"/>
            </w:pPr>
            <w:r w:rsidRPr="00E9221B">
              <w:t>WEEK 2B</w:t>
            </w:r>
          </w:p>
        </w:tc>
        <w:tc>
          <w:tcPr>
            <w:tcW w:w="8080" w:type="dxa"/>
            <w:gridSpan w:val="5"/>
            <w:tcBorders>
              <w:left w:val="double" w:sz="4" w:space="0" w:color="auto"/>
              <w:bottom w:val="single" w:sz="4" w:space="0" w:color="FFFFFF"/>
            </w:tcBorders>
            <w:shd w:val="clear" w:color="auto" w:fill="000000" w:themeFill="text1"/>
            <w:vAlign w:val="center"/>
          </w:tcPr>
          <w:p w14:paraId="46E5020C" w14:textId="77777777" w:rsidR="00AE0F98" w:rsidRPr="00E9221B" w:rsidRDefault="00AE0F98" w:rsidP="00AE0F98">
            <w:pPr>
              <w:jc w:val="center"/>
            </w:pPr>
            <w:r w:rsidRPr="00E9221B">
              <w:t>WEEK 3A</w:t>
            </w:r>
          </w:p>
        </w:tc>
      </w:tr>
      <w:tr w:rsidR="00AE0F98" w:rsidRPr="001D0A73" w14:paraId="34A3DE52" w14:textId="77777777" w:rsidTr="00AE0F98">
        <w:trPr>
          <w:cantSplit/>
          <w:trHeight w:val="420"/>
        </w:trPr>
        <w:tc>
          <w:tcPr>
            <w:tcW w:w="704" w:type="dxa"/>
            <w:shd w:val="clear" w:color="auto" w:fill="BFBFBF" w:themeFill="background1" w:themeFillShade="BF"/>
            <w:vAlign w:val="center"/>
          </w:tcPr>
          <w:p w14:paraId="5744CB56" w14:textId="77777777" w:rsidR="00AE0F98" w:rsidRPr="008A6B36" w:rsidRDefault="00AE0F98" w:rsidP="00AE0F98">
            <w:pPr>
              <w:jc w:val="center"/>
              <w:rPr>
                <w:b/>
                <w:sz w:val="14"/>
              </w:rPr>
            </w:pPr>
            <w:r w:rsidRPr="008A6B36">
              <w:rPr>
                <w:b/>
                <w:sz w:val="14"/>
              </w:rPr>
              <w:t>Session</w:t>
            </w:r>
          </w:p>
        </w:tc>
        <w:tc>
          <w:tcPr>
            <w:tcW w:w="1701" w:type="dxa"/>
            <w:tcBorders>
              <w:top w:val="single" w:sz="4" w:space="0" w:color="FFFFFF"/>
              <w:right w:val="double" w:sz="4" w:space="0" w:color="auto"/>
            </w:tcBorders>
            <w:shd w:val="clear" w:color="auto" w:fill="262626" w:themeFill="text1" w:themeFillTint="D9"/>
            <w:vAlign w:val="center"/>
          </w:tcPr>
          <w:p w14:paraId="05397ABD" w14:textId="77777777" w:rsidR="00AE0F98" w:rsidRDefault="00AE0F98" w:rsidP="00AE0F98">
            <w:pPr>
              <w:jc w:val="center"/>
              <w:rPr>
                <w:sz w:val="14"/>
              </w:rPr>
            </w:pPr>
            <w:r w:rsidRPr="001D0A73">
              <w:rPr>
                <w:sz w:val="14"/>
              </w:rPr>
              <w:t xml:space="preserve">Friday </w:t>
            </w:r>
          </w:p>
          <w:p w14:paraId="092645A2" w14:textId="77777777" w:rsidR="00AE0F98" w:rsidRPr="001D0A73" w:rsidRDefault="00AE0F98" w:rsidP="00AE0F98">
            <w:pPr>
              <w:jc w:val="center"/>
              <w:rPr>
                <w:sz w:val="14"/>
              </w:rPr>
            </w:pPr>
            <w:r>
              <w:rPr>
                <w:sz w:val="14"/>
              </w:rPr>
              <w:t>23</w:t>
            </w:r>
            <w:r w:rsidRPr="008A6B36">
              <w:rPr>
                <w:sz w:val="14"/>
                <w:vertAlign w:val="superscript"/>
              </w:rPr>
              <w:t>th</w:t>
            </w:r>
            <w:r>
              <w:rPr>
                <w:sz w:val="14"/>
              </w:rPr>
              <w:t xml:space="preserve"> July 2021</w:t>
            </w:r>
          </w:p>
        </w:tc>
        <w:tc>
          <w:tcPr>
            <w:tcW w:w="1701" w:type="dxa"/>
            <w:tcBorders>
              <w:top w:val="single" w:sz="4" w:space="0" w:color="FFFFFF"/>
              <w:left w:val="double" w:sz="4" w:space="0" w:color="auto"/>
              <w:right w:val="single" w:sz="4" w:space="0" w:color="FFFFFF"/>
            </w:tcBorders>
            <w:shd w:val="clear" w:color="auto" w:fill="262626" w:themeFill="text1" w:themeFillTint="D9"/>
            <w:vAlign w:val="center"/>
          </w:tcPr>
          <w:p w14:paraId="1C4A0855" w14:textId="77777777" w:rsidR="00AE0F98" w:rsidRDefault="00AE0F98" w:rsidP="00AE0F98">
            <w:pPr>
              <w:jc w:val="center"/>
              <w:rPr>
                <w:sz w:val="14"/>
              </w:rPr>
            </w:pPr>
            <w:r w:rsidRPr="001D0A73">
              <w:rPr>
                <w:sz w:val="14"/>
              </w:rPr>
              <w:t xml:space="preserve">Monday </w:t>
            </w:r>
          </w:p>
          <w:p w14:paraId="5F2E6C5C" w14:textId="77777777" w:rsidR="00AE0F98" w:rsidRPr="001D0A73" w:rsidRDefault="00AE0F98" w:rsidP="00AE0F98">
            <w:pPr>
              <w:jc w:val="center"/>
              <w:rPr>
                <w:sz w:val="14"/>
              </w:rPr>
            </w:pPr>
            <w:r w:rsidRPr="001D0A73">
              <w:rPr>
                <w:sz w:val="14"/>
              </w:rPr>
              <w:t>26</w:t>
            </w:r>
            <w:r w:rsidRPr="008A6B36">
              <w:rPr>
                <w:sz w:val="14"/>
                <w:vertAlign w:val="superscript"/>
              </w:rPr>
              <w:t>th</w:t>
            </w:r>
            <w:r>
              <w:rPr>
                <w:sz w:val="14"/>
              </w:rPr>
              <w:t xml:space="preserve"> July 2021</w:t>
            </w:r>
          </w:p>
        </w:tc>
        <w:tc>
          <w:tcPr>
            <w:tcW w:w="1701" w:type="dxa"/>
            <w:tcBorders>
              <w:top w:val="single" w:sz="4" w:space="0" w:color="FFFFFF"/>
              <w:left w:val="single" w:sz="4" w:space="0" w:color="FFFFFF"/>
              <w:right w:val="single" w:sz="4" w:space="0" w:color="FFFFFF"/>
            </w:tcBorders>
            <w:shd w:val="clear" w:color="auto" w:fill="262626" w:themeFill="text1" w:themeFillTint="D9"/>
            <w:vAlign w:val="center"/>
          </w:tcPr>
          <w:p w14:paraId="12FFEA34" w14:textId="77777777" w:rsidR="00AE0F98" w:rsidRDefault="00AE0F98" w:rsidP="00AE0F98">
            <w:pPr>
              <w:jc w:val="center"/>
              <w:rPr>
                <w:sz w:val="14"/>
              </w:rPr>
            </w:pPr>
            <w:r w:rsidRPr="001D0A73">
              <w:rPr>
                <w:sz w:val="14"/>
              </w:rPr>
              <w:t xml:space="preserve">Tuesday </w:t>
            </w:r>
          </w:p>
          <w:p w14:paraId="7EC88C20" w14:textId="77777777" w:rsidR="00AE0F98" w:rsidRPr="001D0A73" w:rsidRDefault="00AE0F98" w:rsidP="00AE0F98">
            <w:pPr>
              <w:jc w:val="center"/>
              <w:rPr>
                <w:sz w:val="14"/>
              </w:rPr>
            </w:pPr>
            <w:r>
              <w:rPr>
                <w:sz w:val="14"/>
              </w:rPr>
              <w:t>27</w:t>
            </w:r>
            <w:r w:rsidRPr="008A6B36">
              <w:rPr>
                <w:sz w:val="14"/>
                <w:vertAlign w:val="superscript"/>
              </w:rPr>
              <w:t>th</w:t>
            </w:r>
            <w:r>
              <w:rPr>
                <w:sz w:val="14"/>
              </w:rPr>
              <w:t xml:space="preserve"> July 2021</w:t>
            </w:r>
          </w:p>
        </w:tc>
        <w:tc>
          <w:tcPr>
            <w:tcW w:w="1559" w:type="dxa"/>
            <w:tcBorders>
              <w:top w:val="single" w:sz="4" w:space="0" w:color="FFFFFF"/>
              <w:left w:val="single" w:sz="4" w:space="0" w:color="FFFFFF"/>
              <w:right w:val="single" w:sz="4" w:space="0" w:color="FFFFFF"/>
            </w:tcBorders>
            <w:shd w:val="clear" w:color="auto" w:fill="262626" w:themeFill="text1" w:themeFillTint="D9"/>
            <w:vAlign w:val="center"/>
          </w:tcPr>
          <w:p w14:paraId="6EB4B383" w14:textId="77777777" w:rsidR="00AE0F98" w:rsidRDefault="00AE0F98" w:rsidP="00AE0F98">
            <w:pPr>
              <w:jc w:val="center"/>
              <w:rPr>
                <w:sz w:val="14"/>
              </w:rPr>
            </w:pPr>
            <w:r w:rsidRPr="001D0A73">
              <w:rPr>
                <w:sz w:val="14"/>
              </w:rPr>
              <w:t xml:space="preserve">Wednesday </w:t>
            </w:r>
          </w:p>
          <w:p w14:paraId="2557AD97" w14:textId="77777777" w:rsidR="00AE0F98" w:rsidRPr="001D0A73" w:rsidRDefault="00AE0F98" w:rsidP="00AE0F98">
            <w:pPr>
              <w:jc w:val="center"/>
              <w:rPr>
                <w:sz w:val="14"/>
              </w:rPr>
            </w:pPr>
            <w:r>
              <w:rPr>
                <w:sz w:val="14"/>
              </w:rPr>
              <w:t>28</w:t>
            </w:r>
            <w:r w:rsidRPr="008A6B36">
              <w:rPr>
                <w:sz w:val="14"/>
                <w:vertAlign w:val="superscript"/>
              </w:rPr>
              <w:t>th</w:t>
            </w:r>
            <w:r>
              <w:rPr>
                <w:sz w:val="14"/>
              </w:rPr>
              <w:t xml:space="preserve"> July 2021</w:t>
            </w:r>
          </w:p>
        </w:tc>
        <w:tc>
          <w:tcPr>
            <w:tcW w:w="1560" w:type="dxa"/>
            <w:tcBorders>
              <w:top w:val="single" w:sz="4" w:space="0" w:color="FFFFFF"/>
              <w:left w:val="single" w:sz="4" w:space="0" w:color="FFFFFF"/>
              <w:right w:val="single" w:sz="4" w:space="0" w:color="FFFFFF"/>
            </w:tcBorders>
            <w:shd w:val="clear" w:color="auto" w:fill="262626" w:themeFill="text1" w:themeFillTint="D9"/>
            <w:vAlign w:val="center"/>
          </w:tcPr>
          <w:p w14:paraId="2FAB3D38" w14:textId="77777777" w:rsidR="00AE0F98" w:rsidRDefault="00AE0F98" w:rsidP="00AE0F98">
            <w:pPr>
              <w:jc w:val="center"/>
              <w:rPr>
                <w:sz w:val="14"/>
              </w:rPr>
            </w:pPr>
            <w:r w:rsidRPr="001D0A73">
              <w:rPr>
                <w:sz w:val="14"/>
              </w:rPr>
              <w:t xml:space="preserve">Thursday </w:t>
            </w:r>
          </w:p>
          <w:p w14:paraId="57584C22" w14:textId="77777777" w:rsidR="00AE0F98" w:rsidRPr="001D0A73" w:rsidRDefault="00AE0F98" w:rsidP="00AE0F98">
            <w:pPr>
              <w:jc w:val="center"/>
              <w:rPr>
                <w:sz w:val="14"/>
              </w:rPr>
            </w:pPr>
            <w:r>
              <w:rPr>
                <w:sz w:val="14"/>
              </w:rPr>
              <w:t>29</w:t>
            </w:r>
            <w:r w:rsidRPr="008A6B36">
              <w:rPr>
                <w:sz w:val="14"/>
                <w:vertAlign w:val="superscript"/>
              </w:rPr>
              <w:t>th</w:t>
            </w:r>
            <w:r>
              <w:rPr>
                <w:sz w:val="14"/>
              </w:rPr>
              <w:t xml:space="preserve"> July 2021</w:t>
            </w:r>
          </w:p>
        </w:tc>
        <w:tc>
          <w:tcPr>
            <w:tcW w:w="1559" w:type="dxa"/>
            <w:tcBorders>
              <w:top w:val="single" w:sz="4" w:space="0" w:color="FFFFFF"/>
              <w:left w:val="single" w:sz="4" w:space="0" w:color="FFFFFF"/>
            </w:tcBorders>
            <w:shd w:val="clear" w:color="auto" w:fill="262626" w:themeFill="text1" w:themeFillTint="D9"/>
            <w:vAlign w:val="center"/>
          </w:tcPr>
          <w:p w14:paraId="716D966E" w14:textId="77777777" w:rsidR="00AE0F98" w:rsidRDefault="00AE0F98" w:rsidP="00AE0F98">
            <w:pPr>
              <w:jc w:val="center"/>
              <w:rPr>
                <w:sz w:val="14"/>
              </w:rPr>
            </w:pPr>
            <w:r w:rsidRPr="001D0A73">
              <w:rPr>
                <w:sz w:val="14"/>
              </w:rPr>
              <w:t xml:space="preserve">Friday </w:t>
            </w:r>
          </w:p>
          <w:p w14:paraId="1430F140" w14:textId="77777777" w:rsidR="00AE0F98" w:rsidRPr="001D0A73" w:rsidRDefault="00AE0F98" w:rsidP="00AE0F98">
            <w:pPr>
              <w:jc w:val="center"/>
              <w:rPr>
                <w:sz w:val="14"/>
              </w:rPr>
            </w:pPr>
            <w:r>
              <w:rPr>
                <w:sz w:val="14"/>
              </w:rPr>
              <w:t>30</w:t>
            </w:r>
            <w:r w:rsidRPr="008A6B36">
              <w:rPr>
                <w:sz w:val="14"/>
                <w:vertAlign w:val="superscript"/>
              </w:rPr>
              <w:t>th</w:t>
            </w:r>
            <w:r>
              <w:rPr>
                <w:sz w:val="14"/>
              </w:rPr>
              <w:t xml:space="preserve"> July 2021</w:t>
            </w:r>
          </w:p>
        </w:tc>
      </w:tr>
      <w:tr w:rsidR="00AE0F98" w:rsidRPr="001D0A73" w14:paraId="70DB92DA" w14:textId="77777777" w:rsidTr="00AE0F98">
        <w:trPr>
          <w:trHeight w:val="600"/>
        </w:trPr>
        <w:tc>
          <w:tcPr>
            <w:tcW w:w="704" w:type="dxa"/>
            <w:vMerge w:val="restart"/>
            <w:shd w:val="clear" w:color="auto" w:fill="D9D9D9" w:themeFill="background1" w:themeFillShade="D9"/>
            <w:textDirection w:val="btLr"/>
            <w:vAlign w:val="center"/>
          </w:tcPr>
          <w:p w14:paraId="0D94C0DD" w14:textId="77777777" w:rsidR="00AE0F98" w:rsidRPr="00437315" w:rsidRDefault="00AE0F98" w:rsidP="00AE0F98">
            <w:pPr>
              <w:ind w:left="113" w:right="113"/>
              <w:jc w:val="center"/>
              <w:rPr>
                <w:b/>
              </w:rPr>
            </w:pPr>
            <w:r>
              <w:rPr>
                <w:b/>
              </w:rPr>
              <w:t>MORNING</w:t>
            </w:r>
          </w:p>
        </w:tc>
        <w:tc>
          <w:tcPr>
            <w:tcW w:w="1701" w:type="dxa"/>
            <w:tcBorders>
              <w:right w:val="double" w:sz="4" w:space="0" w:color="auto"/>
            </w:tcBorders>
            <w:shd w:val="clear" w:color="auto" w:fill="FFFFFF" w:themeFill="background1"/>
            <w:vAlign w:val="center"/>
          </w:tcPr>
          <w:p w14:paraId="1EB7A64B" w14:textId="77777777" w:rsidR="00AE0F98" w:rsidRDefault="00AE0F98" w:rsidP="00AE0F98">
            <w:pPr>
              <w:jc w:val="center"/>
              <w:rPr>
                <w:sz w:val="14"/>
              </w:rPr>
            </w:pPr>
            <w:r w:rsidRPr="001D0A73">
              <w:rPr>
                <w:b/>
                <w:sz w:val="14"/>
                <w:u w:val="single"/>
              </w:rPr>
              <w:t>ENGLISH ADVANCED</w:t>
            </w:r>
            <w:r w:rsidRPr="001D0A73">
              <w:rPr>
                <w:sz w:val="14"/>
              </w:rPr>
              <w:t xml:space="preserve"> </w:t>
            </w:r>
          </w:p>
          <w:p w14:paraId="06735415" w14:textId="77777777" w:rsidR="00AE0F98" w:rsidRPr="001D0A73" w:rsidRDefault="00AE0F98" w:rsidP="00AE0F98">
            <w:pPr>
              <w:jc w:val="center"/>
              <w:rPr>
                <w:sz w:val="14"/>
              </w:rPr>
            </w:pPr>
            <w:r w:rsidRPr="001D0A73">
              <w:rPr>
                <w:sz w:val="14"/>
              </w:rPr>
              <w:t>Paper 1</w:t>
            </w:r>
          </w:p>
          <w:p w14:paraId="116D4C06" w14:textId="77777777" w:rsidR="00AE0F98" w:rsidRPr="001D0A73" w:rsidRDefault="00AE0F98" w:rsidP="00AE0F98">
            <w:pPr>
              <w:jc w:val="center"/>
              <w:rPr>
                <w:i/>
                <w:sz w:val="14"/>
              </w:rPr>
            </w:pPr>
            <w:r w:rsidRPr="001D0A73">
              <w:rPr>
                <w:i/>
                <w:sz w:val="14"/>
              </w:rPr>
              <w:t>8:30am – 10:10am</w:t>
            </w:r>
          </w:p>
          <w:p w14:paraId="290A43F8" w14:textId="77777777" w:rsidR="00AE0F98" w:rsidRPr="001D0A73" w:rsidRDefault="00AE0F98" w:rsidP="00AE0F98">
            <w:pPr>
              <w:jc w:val="center"/>
              <w:rPr>
                <w:i/>
                <w:sz w:val="14"/>
              </w:rPr>
            </w:pPr>
            <w:r w:rsidRPr="001D0A73">
              <w:rPr>
                <w:i/>
                <w:sz w:val="14"/>
              </w:rPr>
              <w:t>School Hall</w:t>
            </w:r>
          </w:p>
        </w:tc>
        <w:tc>
          <w:tcPr>
            <w:tcW w:w="1701" w:type="dxa"/>
            <w:vMerge w:val="restart"/>
            <w:tcBorders>
              <w:left w:val="double" w:sz="4" w:space="0" w:color="auto"/>
            </w:tcBorders>
            <w:shd w:val="clear" w:color="auto" w:fill="FFFFFF" w:themeFill="background1"/>
          </w:tcPr>
          <w:p w14:paraId="09DE4701" w14:textId="77777777" w:rsidR="00AE0F98" w:rsidRPr="001D0A73" w:rsidRDefault="00AE0F98" w:rsidP="00AE0F98">
            <w:pPr>
              <w:jc w:val="center"/>
              <w:rPr>
                <w:sz w:val="14"/>
              </w:rPr>
            </w:pPr>
            <w:r w:rsidRPr="001D0A73">
              <w:rPr>
                <w:b/>
                <w:sz w:val="14"/>
                <w:u w:val="single"/>
              </w:rPr>
              <w:t>ENGLISH ADVANCED</w:t>
            </w:r>
          </w:p>
          <w:p w14:paraId="2F56B6E6" w14:textId="77777777" w:rsidR="00AE0F98" w:rsidRPr="001D0A73" w:rsidRDefault="00AE0F98" w:rsidP="00AE0F98">
            <w:pPr>
              <w:jc w:val="center"/>
              <w:rPr>
                <w:sz w:val="14"/>
              </w:rPr>
            </w:pPr>
            <w:r w:rsidRPr="001D0A73">
              <w:rPr>
                <w:sz w:val="14"/>
              </w:rPr>
              <w:t>Paper 2</w:t>
            </w:r>
          </w:p>
          <w:p w14:paraId="2CB35E9C" w14:textId="77777777" w:rsidR="00AE0F98" w:rsidRPr="001D0A73" w:rsidRDefault="00AE0F98" w:rsidP="00AE0F98">
            <w:pPr>
              <w:jc w:val="center"/>
              <w:rPr>
                <w:i/>
                <w:sz w:val="14"/>
              </w:rPr>
            </w:pPr>
            <w:r w:rsidRPr="001D0A73">
              <w:rPr>
                <w:i/>
                <w:sz w:val="14"/>
              </w:rPr>
              <w:t>8:30am – 10:40am</w:t>
            </w:r>
          </w:p>
          <w:p w14:paraId="78416454" w14:textId="77777777" w:rsidR="00AE0F98" w:rsidRPr="001D0A73" w:rsidRDefault="00AE0F98" w:rsidP="00AE0F98">
            <w:pPr>
              <w:jc w:val="center"/>
              <w:rPr>
                <w:i/>
                <w:sz w:val="14"/>
              </w:rPr>
            </w:pPr>
            <w:r w:rsidRPr="001D0A73">
              <w:rPr>
                <w:i/>
                <w:sz w:val="14"/>
              </w:rPr>
              <w:t>School Hall</w:t>
            </w:r>
          </w:p>
        </w:tc>
        <w:tc>
          <w:tcPr>
            <w:tcW w:w="1701" w:type="dxa"/>
            <w:vMerge w:val="restart"/>
            <w:shd w:val="clear" w:color="auto" w:fill="FFFFFF" w:themeFill="background1"/>
          </w:tcPr>
          <w:p w14:paraId="7FB2ECAA" w14:textId="77777777" w:rsidR="00AE0F98" w:rsidRPr="001D0A73" w:rsidRDefault="00AE0F98" w:rsidP="00AE0F98">
            <w:pPr>
              <w:jc w:val="center"/>
              <w:rPr>
                <w:sz w:val="14"/>
              </w:rPr>
            </w:pPr>
            <w:r w:rsidRPr="001D0A73">
              <w:rPr>
                <w:b/>
                <w:sz w:val="14"/>
                <w:u w:val="single"/>
              </w:rPr>
              <w:t>LEGAL STUDIES</w:t>
            </w:r>
          </w:p>
          <w:p w14:paraId="0E2E233B" w14:textId="77777777" w:rsidR="00AE0F98" w:rsidRDefault="00AE0F98" w:rsidP="00AE0F98">
            <w:pPr>
              <w:jc w:val="center"/>
              <w:rPr>
                <w:i/>
                <w:sz w:val="14"/>
              </w:rPr>
            </w:pPr>
            <w:r>
              <w:rPr>
                <w:i/>
                <w:sz w:val="14"/>
              </w:rPr>
              <w:t>8:30am – 11:35am</w:t>
            </w:r>
          </w:p>
          <w:p w14:paraId="1B0A5073" w14:textId="77777777" w:rsidR="00AE0F98" w:rsidRDefault="00AE0F98" w:rsidP="00AE0F98">
            <w:pPr>
              <w:jc w:val="center"/>
              <w:rPr>
                <w:i/>
                <w:sz w:val="14"/>
              </w:rPr>
            </w:pPr>
            <w:r>
              <w:rPr>
                <w:i/>
                <w:sz w:val="14"/>
              </w:rPr>
              <w:t>School Hall</w:t>
            </w:r>
          </w:p>
          <w:p w14:paraId="75BD0039" w14:textId="77777777" w:rsidR="00AE0F98" w:rsidRPr="001D0A73" w:rsidRDefault="00AE0F98" w:rsidP="00AE0F98">
            <w:pPr>
              <w:jc w:val="center"/>
              <w:rPr>
                <w:i/>
                <w:sz w:val="14"/>
              </w:rPr>
            </w:pPr>
          </w:p>
        </w:tc>
        <w:tc>
          <w:tcPr>
            <w:tcW w:w="1559" w:type="dxa"/>
            <w:vMerge w:val="restart"/>
            <w:shd w:val="clear" w:color="auto" w:fill="FFFFFF" w:themeFill="background1"/>
          </w:tcPr>
          <w:p w14:paraId="6EBE909A" w14:textId="77777777" w:rsidR="00AE0F98" w:rsidRDefault="00AE0F98" w:rsidP="00AE0F98">
            <w:pPr>
              <w:jc w:val="center"/>
              <w:rPr>
                <w:b/>
                <w:sz w:val="14"/>
                <w:u w:val="single"/>
              </w:rPr>
            </w:pPr>
            <w:r>
              <w:rPr>
                <w:b/>
                <w:sz w:val="14"/>
                <w:u w:val="single"/>
              </w:rPr>
              <w:t>CHEMISTRY</w:t>
            </w:r>
          </w:p>
          <w:p w14:paraId="1FBE5491" w14:textId="77777777" w:rsidR="00AE0F98" w:rsidRDefault="00AE0F98" w:rsidP="00AE0F98">
            <w:pPr>
              <w:jc w:val="center"/>
              <w:rPr>
                <w:i/>
                <w:sz w:val="14"/>
              </w:rPr>
            </w:pPr>
            <w:r>
              <w:rPr>
                <w:i/>
                <w:sz w:val="14"/>
              </w:rPr>
              <w:t>8:30am – 11:35am</w:t>
            </w:r>
          </w:p>
          <w:p w14:paraId="63BEF273" w14:textId="77777777" w:rsidR="00AE0F98" w:rsidRDefault="00AE0F98" w:rsidP="00AE0F98">
            <w:pPr>
              <w:jc w:val="center"/>
              <w:rPr>
                <w:i/>
                <w:sz w:val="14"/>
              </w:rPr>
            </w:pPr>
            <w:r>
              <w:rPr>
                <w:i/>
                <w:sz w:val="14"/>
              </w:rPr>
              <w:t>School Hall</w:t>
            </w:r>
          </w:p>
          <w:p w14:paraId="2F681353" w14:textId="77777777" w:rsidR="00AE0F98" w:rsidRPr="00E37DB7" w:rsidRDefault="00AE0F98" w:rsidP="00AE0F98">
            <w:pPr>
              <w:jc w:val="center"/>
              <w:rPr>
                <w:b/>
                <w:sz w:val="14"/>
                <w:u w:val="single"/>
              </w:rPr>
            </w:pPr>
          </w:p>
        </w:tc>
        <w:tc>
          <w:tcPr>
            <w:tcW w:w="1560" w:type="dxa"/>
            <w:vMerge w:val="restart"/>
            <w:shd w:val="clear" w:color="auto" w:fill="BFBFBF" w:themeFill="background1" w:themeFillShade="BF"/>
          </w:tcPr>
          <w:p w14:paraId="46BA200F" w14:textId="77777777" w:rsidR="00AE0F98" w:rsidRPr="00E9221B" w:rsidRDefault="00AE0F98" w:rsidP="00AE0F98">
            <w:pPr>
              <w:ind w:left="-109" w:right="-106"/>
              <w:jc w:val="center"/>
              <w:rPr>
                <w:b/>
                <w:sz w:val="14"/>
                <w:u w:val="single"/>
              </w:rPr>
            </w:pPr>
            <w:r w:rsidRPr="00E9221B">
              <w:rPr>
                <w:b/>
                <w:sz w:val="14"/>
                <w:u w:val="single"/>
              </w:rPr>
              <w:t>MUSIC PERFORMANCE</w:t>
            </w:r>
            <w:r>
              <w:rPr>
                <w:b/>
                <w:sz w:val="14"/>
                <w:u w:val="single"/>
              </w:rPr>
              <w:t xml:space="preserve"> PRACTICAL</w:t>
            </w:r>
          </w:p>
          <w:p w14:paraId="6D6CAF2C" w14:textId="77777777" w:rsidR="00AE0F98" w:rsidRDefault="00AE0F98" w:rsidP="00AE0F98">
            <w:pPr>
              <w:ind w:left="-106" w:right="-108"/>
              <w:jc w:val="center"/>
              <w:rPr>
                <w:i/>
                <w:sz w:val="14"/>
              </w:rPr>
            </w:pPr>
            <w:r>
              <w:rPr>
                <w:i/>
                <w:sz w:val="14"/>
              </w:rPr>
              <w:t xml:space="preserve">Allocated Time Slots </w:t>
            </w:r>
          </w:p>
          <w:p w14:paraId="7D890F03" w14:textId="77777777" w:rsidR="00AE0F98" w:rsidRPr="008A6B36" w:rsidRDefault="00AE0F98" w:rsidP="00AE0F98">
            <w:pPr>
              <w:ind w:left="-106" w:right="-108"/>
              <w:jc w:val="center"/>
              <w:rPr>
                <w:i/>
                <w:sz w:val="14"/>
              </w:rPr>
            </w:pPr>
            <w:r>
              <w:rPr>
                <w:i/>
                <w:sz w:val="14"/>
              </w:rPr>
              <w:t>ALL DAY</w:t>
            </w:r>
          </w:p>
          <w:p w14:paraId="0E11D2D0" w14:textId="77777777" w:rsidR="00AE0F98" w:rsidRDefault="00AE0F98" w:rsidP="00AE0F98">
            <w:pPr>
              <w:jc w:val="center"/>
              <w:rPr>
                <w:i/>
                <w:sz w:val="14"/>
              </w:rPr>
            </w:pPr>
            <w:r>
              <w:rPr>
                <w:i/>
                <w:sz w:val="14"/>
              </w:rPr>
              <w:t>Performance Space</w:t>
            </w:r>
          </w:p>
          <w:p w14:paraId="5CD13E9E" w14:textId="77777777" w:rsidR="00AE0F98" w:rsidRDefault="00AE0F98" w:rsidP="00AE0F98">
            <w:pPr>
              <w:jc w:val="center"/>
              <w:rPr>
                <w:i/>
                <w:sz w:val="14"/>
              </w:rPr>
            </w:pPr>
          </w:p>
          <w:p w14:paraId="625C110F" w14:textId="77777777" w:rsidR="00AE0F98" w:rsidRPr="009A0FCE" w:rsidRDefault="00AE0F98" w:rsidP="00AE0F98">
            <w:pPr>
              <w:jc w:val="center"/>
              <w:rPr>
                <w:i/>
                <w:sz w:val="14"/>
              </w:rPr>
            </w:pPr>
            <w:r>
              <w:rPr>
                <w:i/>
                <w:sz w:val="14"/>
              </w:rPr>
              <w:t>Holding Rm: D.1.08, D.1.09, D.1.10, D.1.22</w:t>
            </w:r>
          </w:p>
        </w:tc>
        <w:tc>
          <w:tcPr>
            <w:tcW w:w="1559" w:type="dxa"/>
            <w:vMerge w:val="restart"/>
            <w:shd w:val="clear" w:color="auto" w:fill="FFFFFF" w:themeFill="background1"/>
          </w:tcPr>
          <w:p w14:paraId="0107483E" w14:textId="77777777" w:rsidR="00AE0F98" w:rsidRDefault="00AE0F98" w:rsidP="00AE0F98">
            <w:pPr>
              <w:jc w:val="center"/>
              <w:rPr>
                <w:sz w:val="14"/>
              </w:rPr>
            </w:pPr>
            <w:r>
              <w:rPr>
                <w:b/>
                <w:sz w:val="14"/>
                <w:u w:val="single"/>
              </w:rPr>
              <w:t>BUSINESS STUDIES</w:t>
            </w:r>
          </w:p>
          <w:p w14:paraId="0F6B1332" w14:textId="77777777" w:rsidR="00AE0F98" w:rsidRDefault="00AE0F98" w:rsidP="00AE0F98">
            <w:pPr>
              <w:jc w:val="center"/>
              <w:rPr>
                <w:sz w:val="14"/>
              </w:rPr>
            </w:pPr>
            <w:r>
              <w:rPr>
                <w:i/>
                <w:sz w:val="14"/>
              </w:rPr>
              <w:t>8:30am – 11:35am</w:t>
            </w:r>
          </w:p>
          <w:p w14:paraId="19CC2023" w14:textId="77777777" w:rsidR="00AE0F98" w:rsidRDefault="00AE0F98" w:rsidP="00AE0F98">
            <w:pPr>
              <w:jc w:val="center"/>
              <w:rPr>
                <w:i/>
                <w:sz w:val="14"/>
              </w:rPr>
            </w:pPr>
            <w:r>
              <w:rPr>
                <w:i/>
                <w:sz w:val="14"/>
              </w:rPr>
              <w:t>School Hall</w:t>
            </w:r>
          </w:p>
          <w:p w14:paraId="46F99BD2" w14:textId="77777777" w:rsidR="00AE0F98" w:rsidRPr="009A0FCE" w:rsidRDefault="00AE0F98" w:rsidP="00AE0F98">
            <w:pPr>
              <w:jc w:val="center"/>
              <w:rPr>
                <w:i/>
                <w:sz w:val="14"/>
              </w:rPr>
            </w:pPr>
          </w:p>
        </w:tc>
      </w:tr>
      <w:tr w:rsidR="00AE0F98" w:rsidRPr="001D0A73" w14:paraId="0C96C2AA" w14:textId="77777777" w:rsidTr="00AE0F98">
        <w:trPr>
          <w:trHeight w:val="576"/>
        </w:trPr>
        <w:tc>
          <w:tcPr>
            <w:tcW w:w="704" w:type="dxa"/>
            <w:vMerge/>
            <w:shd w:val="clear" w:color="auto" w:fill="D9D9D9" w:themeFill="background1" w:themeFillShade="D9"/>
            <w:textDirection w:val="btLr"/>
            <w:vAlign w:val="center"/>
          </w:tcPr>
          <w:p w14:paraId="329DA956" w14:textId="77777777" w:rsidR="00AE0F98" w:rsidRPr="00437315" w:rsidRDefault="00AE0F98" w:rsidP="00AE0F98">
            <w:pPr>
              <w:ind w:left="113" w:right="113"/>
            </w:pPr>
          </w:p>
        </w:tc>
        <w:tc>
          <w:tcPr>
            <w:tcW w:w="1701" w:type="dxa"/>
            <w:tcBorders>
              <w:right w:val="double" w:sz="4" w:space="0" w:color="auto"/>
            </w:tcBorders>
            <w:shd w:val="clear" w:color="auto" w:fill="FFFFFF" w:themeFill="background1"/>
            <w:vAlign w:val="center"/>
          </w:tcPr>
          <w:p w14:paraId="657610B2" w14:textId="77777777" w:rsidR="00AE0F98" w:rsidRDefault="00AE0F98" w:rsidP="00AE0F98">
            <w:pPr>
              <w:jc w:val="center"/>
              <w:rPr>
                <w:sz w:val="14"/>
              </w:rPr>
            </w:pPr>
            <w:r w:rsidRPr="001D0A73">
              <w:rPr>
                <w:b/>
                <w:sz w:val="14"/>
                <w:u w:val="single"/>
              </w:rPr>
              <w:t>ENGLISH STANDARD</w:t>
            </w:r>
            <w:r w:rsidRPr="001D0A73">
              <w:rPr>
                <w:sz w:val="14"/>
              </w:rPr>
              <w:t xml:space="preserve"> </w:t>
            </w:r>
          </w:p>
          <w:p w14:paraId="7D6B6F4D" w14:textId="77777777" w:rsidR="00AE0F98" w:rsidRPr="001D0A73" w:rsidRDefault="00AE0F98" w:rsidP="00AE0F98">
            <w:pPr>
              <w:jc w:val="center"/>
              <w:rPr>
                <w:sz w:val="14"/>
              </w:rPr>
            </w:pPr>
            <w:r w:rsidRPr="001D0A73">
              <w:rPr>
                <w:sz w:val="14"/>
              </w:rPr>
              <w:t>Paper 1</w:t>
            </w:r>
          </w:p>
          <w:p w14:paraId="1D99D9BB" w14:textId="77777777" w:rsidR="00AE0F98" w:rsidRPr="001D0A73" w:rsidRDefault="00AE0F98" w:rsidP="00AE0F98">
            <w:pPr>
              <w:jc w:val="center"/>
              <w:rPr>
                <w:i/>
                <w:sz w:val="14"/>
              </w:rPr>
            </w:pPr>
            <w:r w:rsidRPr="001D0A73">
              <w:rPr>
                <w:i/>
                <w:sz w:val="14"/>
              </w:rPr>
              <w:t>8:30am – 10:10am</w:t>
            </w:r>
          </w:p>
          <w:p w14:paraId="32429F0B" w14:textId="77777777" w:rsidR="00AE0F98" w:rsidRPr="001D0A73" w:rsidRDefault="00AE0F98" w:rsidP="00AE0F98">
            <w:pPr>
              <w:jc w:val="center"/>
              <w:rPr>
                <w:sz w:val="14"/>
              </w:rPr>
            </w:pPr>
            <w:r w:rsidRPr="001D0A73">
              <w:rPr>
                <w:i/>
                <w:sz w:val="14"/>
              </w:rPr>
              <w:t>School Hall</w:t>
            </w:r>
          </w:p>
        </w:tc>
        <w:tc>
          <w:tcPr>
            <w:tcW w:w="1701" w:type="dxa"/>
            <w:vMerge/>
            <w:tcBorders>
              <w:left w:val="double" w:sz="4" w:space="0" w:color="auto"/>
            </w:tcBorders>
            <w:shd w:val="clear" w:color="auto" w:fill="FFFFFF" w:themeFill="background1"/>
          </w:tcPr>
          <w:p w14:paraId="40DC471B" w14:textId="77777777" w:rsidR="00AE0F98" w:rsidRPr="001D0A73" w:rsidRDefault="00AE0F98" w:rsidP="00AE0F98">
            <w:pPr>
              <w:jc w:val="center"/>
              <w:rPr>
                <w:sz w:val="14"/>
              </w:rPr>
            </w:pPr>
          </w:p>
        </w:tc>
        <w:tc>
          <w:tcPr>
            <w:tcW w:w="1701" w:type="dxa"/>
            <w:vMerge/>
            <w:shd w:val="clear" w:color="auto" w:fill="FFFFFF" w:themeFill="background1"/>
          </w:tcPr>
          <w:p w14:paraId="5DA0B60A" w14:textId="77777777" w:rsidR="00AE0F98" w:rsidRPr="001D0A73" w:rsidRDefault="00AE0F98" w:rsidP="00AE0F98">
            <w:pPr>
              <w:jc w:val="center"/>
              <w:rPr>
                <w:sz w:val="14"/>
              </w:rPr>
            </w:pPr>
          </w:p>
        </w:tc>
        <w:tc>
          <w:tcPr>
            <w:tcW w:w="1559" w:type="dxa"/>
            <w:vMerge/>
            <w:shd w:val="clear" w:color="auto" w:fill="FFFFFF" w:themeFill="background1"/>
          </w:tcPr>
          <w:p w14:paraId="797498A9" w14:textId="77777777" w:rsidR="00AE0F98" w:rsidRPr="001D0A73" w:rsidRDefault="00AE0F98" w:rsidP="00AE0F98">
            <w:pPr>
              <w:jc w:val="center"/>
              <w:rPr>
                <w:sz w:val="14"/>
              </w:rPr>
            </w:pPr>
          </w:p>
        </w:tc>
        <w:tc>
          <w:tcPr>
            <w:tcW w:w="1560" w:type="dxa"/>
            <w:vMerge/>
            <w:shd w:val="clear" w:color="auto" w:fill="BFBFBF" w:themeFill="background1" w:themeFillShade="BF"/>
          </w:tcPr>
          <w:p w14:paraId="09119557" w14:textId="77777777" w:rsidR="00AE0F98" w:rsidRPr="001D0A73" w:rsidRDefault="00AE0F98" w:rsidP="00AE0F98">
            <w:pPr>
              <w:jc w:val="center"/>
              <w:rPr>
                <w:sz w:val="14"/>
              </w:rPr>
            </w:pPr>
          </w:p>
        </w:tc>
        <w:tc>
          <w:tcPr>
            <w:tcW w:w="1559" w:type="dxa"/>
            <w:vMerge/>
            <w:shd w:val="clear" w:color="auto" w:fill="FFFFFF" w:themeFill="background1"/>
          </w:tcPr>
          <w:p w14:paraId="029AED85" w14:textId="77777777" w:rsidR="00AE0F98" w:rsidRPr="001D0A73" w:rsidRDefault="00AE0F98" w:rsidP="00AE0F98">
            <w:pPr>
              <w:jc w:val="center"/>
              <w:rPr>
                <w:sz w:val="14"/>
              </w:rPr>
            </w:pPr>
          </w:p>
        </w:tc>
      </w:tr>
      <w:tr w:rsidR="00AE0F98" w:rsidRPr="001D0A73" w14:paraId="350C29B2" w14:textId="77777777" w:rsidTr="00AE0F98">
        <w:trPr>
          <w:trHeight w:val="20"/>
        </w:trPr>
        <w:tc>
          <w:tcPr>
            <w:tcW w:w="704" w:type="dxa"/>
            <w:vMerge/>
            <w:shd w:val="clear" w:color="auto" w:fill="D9D9D9" w:themeFill="background1" w:themeFillShade="D9"/>
            <w:textDirection w:val="btLr"/>
            <w:vAlign w:val="center"/>
          </w:tcPr>
          <w:p w14:paraId="0EB6A1D8" w14:textId="77777777" w:rsidR="00AE0F98" w:rsidRPr="00437315" w:rsidRDefault="00AE0F98" w:rsidP="00AE0F98">
            <w:pPr>
              <w:ind w:left="113" w:right="113"/>
            </w:pPr>
          </w:p>
        </w:tc>
        <w:tc>
          <w:tcPr>
            <w:tcW w:w="1701" w:type="dxa"/>
            <w:tcBorders>
              <w:right w:val="double" w:sz="4" w:space="0" w:color="auto"/>
            </w:tcBorders>
            <w:shd w:val="clear" w:color="auto" w:fill="FFFFFF" w:themeFill="background1"/>
            <w:vAlign w:val="center"/>
          </w:tcPr>
          <w:p w14:paraId="0F6B9AC7" w14:textId="77777777" w:rsidR="00AE0F98" w:rsidRDefault="00AE0F98" w:rsidP="00AE0F98">
            <w:pPr>
              <w:jc w:val="center"/>
              <w:rPr>
                <w:b/>
                <w:sz w:val="14"/>
                <w:u w:val="single"/>
              </w:rPr>
            </w:pPr>
            <w:r w:rsidRPr="001D0A73">
              <w:rPr>
                <w:b/>
                <w:sz w:val="14"/>
                <w:u w:val="single"/>
              </w:rPr>
              <w:t xml:space="preserve">ENGLISH STUDIES </w:t>
            </w:r>
          </w:p>
          <w:p w14:paraId="2E1D7B2E" w14:textId="77777777" w:rsidR="00AE0F98" w:rsidRPr="001D0A73" w:rsidRDefault="00AE0F98" w:rsidP="00AE0F98">
            <w:pPr>
              <w:jc w:val="center"/>
              <w:rPr>
                <w:b/>
                <w:sz w:val="14"/>
                <w:u w:val="single"/>
              </w:rPr>
            </w:pPr>
            <w:r w:rsidRPr="001D0A73">
              <w:rPr>
                <w:b/>
                <w:sz w:val="14"/>
                <w:u w:val="single"/>
              </w:rPr>
              <w:t>ATAR</w:t>
            </w:r>
          </w:p>
          <w:p w14:paraId="3C0B5C5B" w14:textId="77777777" w:rsidR="00AE0F98" w:rsidRPr="001D0A73" w:rsidRDefault="00AE0F98" w:rsidP="00AE0F98">
            <w:pPr>
              <w:jc w:val="center"/>
              <w:rPr>
                <w:i/>
                <w:sz w:val="14"/>
              </w:rPr>
            </w:pPr>
            <w:r w:rsidRPr="001D0A73">
              <w:rPr>
                <w:i/>
                <w:sz w:val="14"/>
              </w:rPr>
              <w:t>8:30am – 11:10am</w:t>
            </w:r>
          </w:p>
          <w:p w14:paraId="1AE2D994" w14:textId="77777777" w:rsidR="00AE0F98" w:rsidRPr="001D0A73" w:rsidRDefault="00AE0F98" w:rsidP="00AE0F98">
            <w:pPr>
              <w:jc w:val="center"/>
              <w:rPr>
                <w:b/>
                <w:sz w:val="14"/>
                <w:u w:val="single"/>
              </w:rPr>
            </w:pPr>
            <w:r w:rsidRPr="001D0A73">
              <w:rPr>
                <w:i/>
                <w:sz w:val="14"/>
              </w:rPr>
              <w:t>School Hall</w:t>
            </w:r>
          </w:p>
        </w:tc>
        <w:tc>
          <w:tcPr>
            <w:tcW w:w="1701" w:type="dxa"/>
            <w:vMerge w:val="restart"/>
            <w:tcBorders>
              <w:left w:val="double" w:sz="4" w:space="0" w:color="auto"/>
            </w:tcBorders>
            <w:shd w:val="clear" w:color="auto" w:fill="FFFFFF" w:themeFill="background1"/>
          </w:tcPr>
          <w:p w14:paraId="0BC1BBB7" w14:textId="77777777" w:rsidR="00AE0F98" w:rsidRPr="001D0A73" w:rsidRDefault="00AE0F98" w:rsidP="00AE0F98">
            <w:pPr>
              <w:jc w:val="center"/>
              <w:rPr>
                <w:sz w:val="14"/>
              </w:rPr>
            </w:pPr>
            <w:r w:rsidRPr="001D0A73">
              <w:rPr>
                <w:b/>
                <w:sz w:val="14"/>
                <w:u w:val="single"/>
              </w:rPr>
              <w:t>ENGLISH STANDARD</w:t>
            </w:r>
          </w:p>
          <w:p w14:paraId="224B10C2" w14:textId="77777777" w:rsidR="00AE0F98" w:rsidRPr="001D0A73" w:rsidRDefault="00AE0F98" w:rsidP="00AE0F98">
            <w:pPr>
              <w:jc w:val="center"/>
              <w:rPr>
                <w:sz w:val="14"/>
              </w:rPr>
            </w:pPr>
            <w:r w:rsidRPr="001D0A73">
              <w:rPr>
                <w:sz w:val="14"/>
              </w:rPr>
              <w:t>Paper 2</w:t>
            </w:r>
          </w:p>
          <w:p w14:paraId="34CE9B93" w14:textId="77777777" w:rsidR="00AE0F98" w:rsidRPr="001D0A73" w:rsidRDefault="00AE0F98" w:rsidP="00AE0F98">
            <w:pPr>
              <w:jc w:val="center"/>
              <w:rPr>
                <w:i/>
                <w:sz w:val="14"/>
              </w:rPr>
            </w:pPr>
            <w:r w:rsidRPr="001D0A73">
              <w:rPr>
                <w:i/>
                <w:sz w:val="14"/>
              </w:rPr>
              <w:t>8:30am – 10:40am</w:t>
            </w:r>
          </w:p>
          <w:p w14:paraId="7533199C" w14:textId="77777777" w:rsidR="00AE0F98" w:rsidRPr="001D0A73" w:rsidRDefault="00AE0F98" w:rsidP="00AE0F98">
            <w:pPr>
              <w:jc w:val="center"/>
              <w:rPr>
                <w:i/>
                <w:sz w:val="14"/>
              </w:rPr>
            </w:pPr>
            <w:r w:rsidRPr="001D0A73">
              <w:rPr>
                <w:i/>
                <w:sz w:val="14"/>
              </w:rPr>
              <w:t>School Hall</w:t>
            </w:r>
          </w:p>
        </w:tc>
        <w:tc>
          <w:tcPr>
            <w:tcW w:w="1701" w:type="dxa"/>
            <w:vMerge w:val="restart"/>
            <w:shd w:val="clear" w:color="auto" w:fill="FFFFFF" w:themeFill="background1"/>
          </w:tcPr>
          <w:p w14:paraId="446A7340" w14:textId="77777777" w:rsidR="00AE0F98" w:rsidRDefault="00AE0F98" w:rsidP="00AE0F98">
            <w:pPr>
              <w:jc w:val="center"/>
              <w:rPr>
                <w:sz w:val="14"/>
              </w:rPr>
            </w:pPr>
            <w:r>
              <w:rPr>
                <w:b/>
                <w:sz w:val="14"/>
                <w:u w:val="single"/>
              </w:rPr>
              <w:t>SOFTWARE, DESIGN AND DEVELOPMENT</w:t>
            </w:r>
          </w:p>
          <w:p w14:paraId="42D44893" w14:textId="77777777" w:rsidR="00AE0F98" w:rsidRDefault="00AE0F98" w:rsidP="00AE0F98">
            <w:pPr>
              <w:jc w:val="center"/>
              <w:rPr>
                <w:i/>
                <w:sz w:val="14"/>
              </w:rPr>
            </w:pPr>
            <w:r>
              <w:rPr>
                <w:i/>
                <w:sz w:val="14"/>
              </w:rPr>
              <w:t>8:30am – 11:35am</w:t>
            </w:r>
          </w:p>
          <w:p w14:paraId="64F0FF93" w14:textId="77777777" w:rsidR="00AE0F98" w:rsidRPr="001D0A73" w:rsidRDefault="00AE0F98" w:rsidP="00AE0F98">
            <w:pPr>
              <w:jc w:val="center"/>
              <w:rPr>
                <w:i/>
                <w:sz w:val="14"/>
              </w:rPr>
            </w:pPr>
            <w:r>
              <w:rPr>
                <w:i/>
                <w:sz w:val="14"/>
              </w:rPr>
              <w:t>School Hall</w:t>
            </w:r>
          </w:p>
        </w:tc>
        <w:tc>
          <w:tcPr>
            <w:tcW w:w="1559" w:type="dxa"/>
            <w:vMerge w:val="restart"/>
            <w:shd w:val="clear" w:color="auto" w:fill="FFFFFF" w:themeFill="background1"/>
          </w:tcPr>
          <w:p w14:paraId="0C8991E2" w14:textId="77777777" w:rsidR="00AE0F98" w:rsidRDefault="00AE0F98" w:rsidP="00AE0F98">
            <w:pPr>
              <w:jc w:val="center"/>
              <w:rPr>
                <w:b/>
                <w:sz w:val="14"/>
                <w:u w:val="single"/>
              </w:rPr>
            </w:pPr>
            <w:r>
              <w:rPr>
                <w:b/>
                <w:sz w:val="14"/>
                <w:u w:val="single"/>
              </w:rPr>
              <w:t>JAPANESE CONTINUERS – WRITTEN</w:t>
            </w:r>
          </w:p>
          <w:p w14:paraId="14AE38A9" w14:textId="77777777" w:rsidR="00AE0F98" w:rsidRDefault="00AE0F98" w:rsidP="00AE0F98">
            <w:pPr>
              <w:jc w:val="center"/>
              <w:rPr>
                <w:i/>
                <w:sz w:val="14"/>
              </w:rPr>
            </w:pPr>
            <w:r>
              <w:rPr>
                <w:i/>
                <w:sz w:val="14"/>
              </w:rPr>
              <w:t>8:30am – 11:30am</w:t>
            </w:r>
          </w:p>
          <w:p w14:paraId="7AC06FA7" w14:textId="77777777" w:rsidR="00AE0F98" w:rsidRDefault="00AE0F98" w:rsidP="00AE0F98">
            <w:pPr>
              <w:jc w:val="center"/>
              <w:rPr>
                <w:i/>
                <w:sz w:val="14"/>
              </w:rPr>
            </w:pPr>
            <w:r>
              <w:rPr>
                <w:i/>
                <w:sz w:val="14"/>
              </w:rPr>
              <w:t>E.29</w:t>
            </w:r>
          </w:p>
          <w:p w14:paraId="438845B7" w14:textId="77777777" w:rsidR="00AE0F98" w:rsidRPr="009A0FCE" w:rsidRDefault="00AE0F98" w:rsidP="00AE0F98">
            <w:pPr>
              <w:jc w:val="center"/>
              <w:rPr>
                <w:i/>
                <w:sz w:val="14"/>
              </w:rPr>
            </w:pPr>
          </w:p>
        </w:tc>
        <w:tc>
          <w:tcPr>
            <w:tcW w:w="1560" w:type="dxa"/>
            <w:vMerge w:val="restart"/>
            <w:shd w:val="clear" w:color="auto" w:fill="FFFFFF" w:themeFill="background1"/>
          </w:tcPr>
          <w:p w14:paraId="5DE7549F" w14:textId="77777777" w:rsidR="00AE0F98" w:rsidRDefault="00AE0F98" w:rsidP="00AE0F98">
            <w:pPr>
              <w:jc w:val="center"/>
              <w:rPr>
                <w:sz w:val="14"/>
              </w:rPr>
            </w:pPr>
            <w:r>
              <w:rPr>
                <w:b/>
                <w:sz w:val="14"/>
                <w:u w:val="single"/>
              </w:rPr>
              <w:t>SOCIETY AND CULTURE</w:t>
            </w:r>
          </w:p>
          <w:p w14:paraId="0EA63B1F" w14:textId="77777777" w:rsidR="00AE0F98" w:rsidRPr="009A0FCE" w:rsidRDefault="00AE0F98" w:rsidP="00AE0F98">
            <w:pPr>
              <w:jc w:val="center"/>
              <w:rPr>
                <w:i/>
                <w:sz w:val="14"/>
              </w:rPr>
            </w:pPr>
            <w:r w:rsidRPr="009A0FCE">
              <w:rPr>
                <w:i/>
                <w:sz w:val="14"/>
              </w:rPr>
              <w:t>8:30am – 10:35am</w:t>
            </w:r>
          </w:p>
          <w:p w14:paraId="1A36C232" w14:textId="77777777" w:rsidR="00AE0F98" w:rsidRPr="001D0A73" w:rsidRDefault="00AE0F98" w:rsidP="00AE0F98">
            <w:pPr>
              <w:jc w:val="center"/>
              <w:rPr>
                <w:sz w:val="14"/>
              </w:rPr>
            </w:pPr>
            <w:r>
              <w:rPr>
                <w:i/>
                <w:sz w:val="14"/>
              </w:rPr>
              <w:t>School hall</w:t>
            </w:r>
          </w:p>
        </w:tc>
        <w:tc>
          <w:tcPr>
            <w:tcW w:w="1559" w:type="dxa"/>
            <w:vMerge w:val="restart"/>
            <w:shd w:val="clear" w:color="auto" w:fill="DEEAF6" w:themeFill="accent5" w:themeFillTint="33"/>
          </w:tcPr>
          <w:p w14:paraId="41C4B8E7" w14:textId="77777777" w:rsidR="00AE0F98" w:rsidRDefault="00AE0F98" w:rsidP="00AE0F98">
            <w:pPr>
              <w:jc w:val="center"/>
              <w:rPr>
                <w:sz w:val="14"/>
              </w:rPr>
            </w:pPr>
            <w:r>
              <w:rPr>
                <w:b/>
                <w:sz w:val="14"/>
                <w:u w:val="single"/>
              </w:rPr>
              <w:t>EARTH AND ENVRIONMENTAL SCIENCE (OPEN HIGH SCHOOL)</w:t>
            </w:r>
          </w:p>
          <w:p w14:paraId="32F64D5C" w14:textId="77777777" w:rsidR="00AE0F98" w:rsidRPr="00AE0F98" w:rsidRDefault="00AE0F98" w:rsidP="00AE0F98">
            <w:pPr>
              <w:jc w:val="center"/>
              <w:rPr>
                <w:i/>
                <w:sz w:val="14"/>
              </w:rPr>
            </w:pPr>
            <w:r>
              <w:rPr>
                <w:i/>
                <w:sz w:val="14"/>
              </w:rPr>
              <w:t>10:00am – 1:05pm</w:t>
            </w:r>
          </w:p>
          <w:p w14:paraId="2E029B4A" w14:textId="77777777" w:rsidR="00AE0F98" w:rsidRPr="00AE0F98" w:rsidRDefault="00AE0F98" w:rsidP="00AE0F98">
            <w:pPr>
              <w:jc w:val="center"/>
              <w:rPr>
                <w:i/>
                <w:sz w:val="14"/>
              </w:rPr>
            </w:pPr>
            <w:r>
              <w:rPr>
                <w:i/>
                <w:sz w:val="14"/>
              </w:rPr>
              <w:t>Library</w:t>
            </w:r>
          </w:p>
        </w:tc>
      </w:tr>
      <w:tr w:rsidR="00AE0F98" w:rsidRPr="001D0A73" w14:paraId="33C4F138" w14:textId="77777777" w:rsidTr="00AE0F98">
        <w:trPr>
          <w:trHeight w:val="456"/>
        </w:trPr>
        <w:tc>
          <w:tcPr>
            <w:tcW w:w="704" w:type="dxa"/>
            <w:vMerge/>
            <w:tcBorders>
              <w:bottom w:val="double" w:sz="4" w:space="0" w:color="auto"/>
            </w:tcBorders>
            <w:shd w:val="clear" w:color="auto" w:fill="D9D9D9" w:themeFill="background1" w:themeFillShade="D9"/>
            <w:textDirection w:val="btLr"/>
            <w:vAlign w:val="center"/>
          </w:tcPr>
          <w:p w14:paraId="2EA853E7" w14:textId="77777777" w:rsidR="00AE0F98" w:rsidRPr="00437315" w:rsidRDefault="00AE0F98" w:rsidP="00AE0F98">
            <w:pPr>
              <w:ind w:left="113" w:right="113"/>
            </w:pPr>
          </w:p>
        </w:tc>
        <w:tc>
          <w:tcPr>
            <w:tcW w:w="1701" w:type="dxa"/>
            <w:tcBorders>
              <w:bottom w:val="double" w:sz="4" w:space="0" w:color="auto"/>
              <w:right w:val="double" w:sz="4" w:space="0" w:color="auto"/>
            </w:tcBorders>
            <w:shd w:val="clear" w:color="auto" w:fill="FFFFFF" w:themeFill="background1"/>
            <w:vAlign w:val="center"/>
          </w:tcPr>
          <w:p w14:paraId="0AA78E47" w14:textId="77777777" w:rsidR="00AE0F98" w:rsidRDefault="00AE0F98" w:rsidP="00AE0F98">
            <w:pPr>
              <w:jc w:val="center"/>
              <w:rPr>
                <w:b/>
                <w:sz w:val="14"/>
                <w:u w:val="single"/>
              </w:rPr>
            </w:pPr>
            <w:r w:rsidRPr="001D0A73">
              <w:rPr>
                <w:b/>
                <w:sz w:val="14"/>
                <w:u w:val="single"/>
              </w:rPr>
              <w:t xml:space="preserve">ENGLISH STUDIES </w:t>
            </w:r>
          </w:p>
          <w:p w14:paraId="5909E699" w14:textId="77777777" w:rsidR="00AE0F98" w:rsidRPr="001D0A73" w:rsidRDefault="00AE0F98" w:rsidP="00AE0F98">
            <w:pPr>
              <w:jc w:val="center"/>
              <w:rPr>
                <w:b/>
                <w:sz w:val="14"/>
                <w:u w:val="single"/>
              </w:rPr>
            </w:pPr>
            <w:r w:rsidRPr="00437315">
              <w:rPr>
                <w:b/>
                <w:sz w:val="14"/>
                <w:u w:val="single"/>
              </w:rPr>
              <w:t>NON ATAR</w:t>
            </w:r>
          </w:p>
          <w:p w14:paraId="6BE06D3F" w14:textId="77777777" w:rsidR="00AE0F98" w:rsidRPr="001D0A73" w:rsidRDefault="00AE0F98" w:rsidP="00AE0F98">
            <w:pPr>
              <w:jc w:val="center"/>
              <w:rPr>
                <w:i/>
                <w:sz w:val="14"/>
              </w:rPr>
            </w:pPr>
            <w:r w:rsidRPr="001D0A73">
              <w:rPr>
                <w:i/>
                <w:sz w:val="14"/>
              </w:rPr>
              <w:t>8:30am – 11:10am</w:t>
            </w:r>
          </w:p>
          <w:p w14:paraId="1BCBF8C8" w14:textId="77777777" w:rsidR="00AE0F98" w:rsidRPr="001D0A73" w:rsidRDefault="00AE0F98" w:rsidP="00AE0F98">
            <w:pPr>
              <w:jc w:val="center"/>
              <w:rPr>
                <w:b/>
                <w:sz w:val="14"/>
                <w:u w:val="single"/>
              </w:rPr>
            </w:pPr>
            <w:r w:rsidRPr="001D0A73">
              <w:rPr>
                <w:i/>
                <w:sz w:val="14"/>
              </w:rPr>
              <w:t>School Hall</w:t>
            </w:r>
          </w:p>
        </w:tc>
        <w:tc>
          <w:tcPr>
            <w:tcW w:w="1701" w:type="dxa"/>
            <w:vMerge/>
            <w:tcBorders>
              <w:left w:val="double" w:sz="4" w:space="0" w:color="auto"/>
              <w:bottom w:val="double" w:sz="4" w:space="0" w:color="auto"/>
            </w:tcBorders>
            <w:shd w:val="clear" w:color="auto" w:fill="FFFFFF" w:themeFill="background1"/>
          </w:tcPr>
          <w:p w14:paraId="7B13E3E6" w14:textId="77777777" w:rsidR="00AE0F98" w:rsidRPr="001D0A73" w:rsidRDefault="00AE0F98" w:rsidP="00AE0F98">
            <w:pPr>
              <w:jc w:val="center"/>
              <w:rPr>
                <w:sz w:val="14"/>
              </w:rPr>
            </w:pPr>
          </w:p>
        </w:tc>
        <w:tc>
          <w:tcPr>
            <w:tcW w:w="1701" w:type="dxa"/>
            <w:vMerge/>
            <w:tcBorders>
              <w:bottom w:val="double" w:sz="4" w:space="0" w:color="auto"/>
            </w:tcBorders>
            <w:shd w:val="clear" w:color="auto" w:fill="FFFFFF" w:themeFill="background1"/>
          </w:tcPr>
          <w:p w14:paraId="451AE730" w14:textId="77777777" w:rsidR="00AE0F98" w:rsidRPr="001D0A73" w:rsidRDefault="00AE0F98" w:rsidP="00AE0F98">
            <w:pPr>
              <w:jc w:val="center"/>
              <w:rPr>
                <w:sz w:val="14"/>
              </w:rPr>
            </w:pPr>
          </w:p>
        </w:tc>
        <w:tc>
          <w:tcPr>
            <w:tcW w:w="1559" w:type="dxa"/>
            <w:vMerge/>
            <w:tcBorders>
              <w:bottom w:val="double" w:sz="4" w:space="0" w:color="auto"/>
            </w:tcBorders>
            <w:shd w:val="clear" w:color="auto" w:fill="FFFFFF" w:themeFill="background1"/>
          </w:tcPr>
          <w:p w14:paraId="3424075C" w14:textId="77777777" w:rsidR="00AE0F98" w:rsidRPr="001D0A73" w:rsidRDefault="00AE0F98" w:rsidP="00AE0F98">
            <w:pPr>
              <w:jc w:val="center"/>
              <w:rPr>
                <w:sz w:val="14"/>
              </w:rPr>
            </w:pPr>
          </w:p>
        </w:tc>
        <w:tc>
          <w:tcPr>
            <w:tcW w:w="1560" w:type="dxa"/>
            <w:vMerge/>
            <w:tcBorders>
              <w:bottom w:val="double" w:sz="4" w:space="0" w:color="auto"/>
            </w:tcBorders>
            <w:shd w:val="clear" w:color="auto" w:fill="FFFFFF" w:themeFill="background1"/>
          </w:tcPr>
          <w:p w14:paraId="653B35FA" w14:textId="77777777" w:rsidR="00AE0F98" w:rsidRPr="001D0A73" w:rsidRDefault="00AE0F98" w:rsidP="00AE0F98">
            <w:pPr>
              <w:jc w:val="center"/>
              <w:rPr>
                <w:sz w:val="14"/>
              </w:rPr>
            </w:pPr>
          </w:p>
        </w:tc>
        <w:tc>
          <w:tcPr>
            <w:tcW w:w="1559" w:type="dxa"/>
            <w:vMerge/>
            <w:tcBorders>
              <w:bottom w:val="double" w:sz="4" w:space="0" w:color="auto"/>
            </w:tcBorders>
            <w:shd w:val="clear" w:color="auto" w:fill="DEEAF6" w:themeFill="accent5" w:themeFillTint="33"/>
          </w:tcPr>
          <w:p w14:paraId="2B92A4B1" w14:textId="77777777" w:rsidR="00AE0F98" w:rsidRPr="001D0A73" w:rsidRDefault="00AE0F98" w:rsidP="00AE0F98">
            <w:pPr>
              <w:jc w:val="center"/>
              <w:rPr>
                <w:sz w:val="14"/>
              </w:rPr>
            </w:pPr>
          </w:p>
        </w:tc>
      </w:tr>
      <w:tr w:rsidR="00AE0F98" w:rsidRPr="001D0A73" w14:paraId="595B0C6D" w14:textId="77777777" w:rsidTr="00AE0F98">
        <w:trPr>
          <w:trHeight w:val="668"/>
        </w:trPr>
        <w:tc>
          <w:tcPr>
            <w:tcW w:w="704" w:type="dxa"/>
            <w:vMerge w:val="restart"/>
            <w:tcBorders>
              <w:top w:val="double" w:sz="4" w:space="0" w:color="auto"/>
            </w:tcBorders>
            <w:shd w:val="clear" w:color="auto" w:fill="D9D9D9" w:themeFill="background1" w:themeFillShade="D9"/>
            <w:textDirection w:val="btLr"/>
            <w:vAlign w:val="center"/>
          </w:tcPr>
          <w:p w14:paraId="2566BFCC" w14:textId="77777777" w:rsidR="00AE0F98" w:rsidRPr="00437315" w:rsidRDefault="00AE0F98" w:rsidP="00AE0F98">
            <w:pPr>
              <w:ind w:left="113" w:right="113"/>
              <w:jc w:val="center"/>
              <w:rPr>
                <w:b/>
              </w:rPr>
            </w:pPr>
            <w:r>
              <w:rPr>
                <w:b/>
              </w:rPr>
              <w:t>AFTERNOON</w:t>
            </w:r>
          </w:p>
        </w:tc>
        <w:tc>
          <w:tcPr>
            <w:tcW w:w="1701" w:type="dxa"/>
            <w:tcBorders>
              <w:top w:val="double" w:sz="4" w:space="0" w:color="auto"/>
            </w:tcBorders>
            <w:shd w:val="clear" w:color="auto" w:fill="FFFFFF" w:themeFill="background1"/>
            <w:vAlign w:val="center"/>
          </w:tcPr>
          <w:p w14:paraId="71D8AF67" w14:textId="77777777" w:rsidR="00AE0F98" w:rsidRDefault="00AE0F98" w:rsidP="00AE0F98">
            <w:pPr>
              <w:jc w:val="center"/>
              <w:rPr>
                <w:sz w:val="14"/>
              </w:rPr>
            </w:pPr>
            <w:r w:rsidRPr="00437315">
              <w:rPr>
                <w:b/>
                <w:sz w:val="14"/>
                <w:u w:val="single"/>
              </w:rPr>
              <w:t>PDHPE</w:t>
            </w:r>
          </w:p>
          <w:p w14:paraId="20CDE866" w14:textId="77777777" w:rsidR="00AE0F98" w:rsidRDefault="00AE0F98" w:rsidP="00AE0F98">
            <w:pPr>
              <w:jc w:val="center"/>
              <w:rPr>
                <w:i/>
                <w:sz w:val="14"/>
              </w:rPr>
            </w:pPr>
            <w:r>
              <w:rPr>
                <w:i/>
                <w:sz w:val="14"/>
              </w:rPr>
              <w:t>12:30pm – 3:35pm</w:t>
            </w:r>
          </w:p>
          <w:p w14:paraId="16594CC7" w14:textId="77777777" w:rsidR="00AE0F98" w:rsidRPr="00437315" w:rsidRDefault="00AE0F98" w:rsidP="00AE0F98">
            <w:pPr>
              <w:jc w:val="center"/>
              <w:rPr>
                <w:i/>
                <w:sz w:val="14"/>
              </w:rPr>
            </w:pPr>
            <w:r>
              <w:rPr>
                <w:i/>
                <w:sz w:val="14"/>
              </w:rPr>
              <w:t>School Hall</w:t>
            </w:r>
          </w:p>
        </w:tc>
        <w:tc>
          <w:tcPr>
            <w:tcW w:w="1701" w:type="dxa"/>
            <w:tcBorders>
              <w:top w:val="double" w:sz="4" w:space="0" w:color="auto"/>
            </w:tcBorders>
            <w:shd w:val="clear" w:color="auto" w:fill="FFFFFF" w:themeFill="background1"/>
          </w:tcPr>
          <w:p w14:paraId="7AE318D9" w14:textId="77777777" w:rsidR="00AE0F98" w:rsidRDefault="00AE0F98" w:rsidP="00AE0F98">
            <w:pPr>
              <w:jc w:val="center"/>
              <w:rPr>
                <w:sz w:val="14"/>
              </w:rPr>
            </w:pPr>
            <w:r>
              <w:rPr>
                <w:b/>
                <w:sz w:val="14"/>
                <w:u w:val="single"/>
              </w:rPr>
              <w:t>DRAMA WRITTEN</w:t>
            </w:r>
          </w:p>
          <w:p w14:paraId="753D43A0" w14:textId="77777777" w:rsidR="00AE0F98" w:rsidRDefault="00AE0F98" w:rsidP="00AE0F98">
            <w:pPr>
              <w:jc w:val="center"/>
              <w:rPr>
                <w:i/>
                <w:sz w:val="14"/>
              </w:rPr>
            </w:pPr>
            <w:r>
              <w:rPr>
                <w:i/>
                <w:sz w:val="14"/>
              </w:rPr>
              <w:t>12:30pm – 2:05pm</w:t>
            </w:r>
          </w:p>
          <w:p w14:paraId="4A5848A3" w14:textId="77777777" w:rsidR="00AE0F98" w:rsidRPr="00437315" w:rsidRDefault="00AE0F98" w:rsidP="00AE0F98">
            <w:pPr>
              <w:jc w:val="center"/>
              <w:rPr>
                <w:i/>
                <w:sz w:val="14"/>
              </w:rPr>
            </w:pPr>
            <w:r>
              <w:rPr>
                <w:i/>
                <w:sz w:val="14"/>
              </w:rPr>
              <w:t>School Hall</w:t>
            </w:r>
          </w:p>
        </w:tc>
        <w:tc>
          <w:tcPr>
            <w:tcW w:w="1701" w:type="dxa"/>
            <w:vMerge w:val="restart"/>
            <w:tcBorders>
              <w:top w:val="double" w:sz="4" w:space="0" w:color="auto"/>
            </w:tcBorders>
            <w:shd w:val="clear" w:color="auto" w:fill="FFFFFF" w:themeFill="background1"/>
          </w:tcPr>
          <w:p w14:paraId="37E76444" w14:textId="77777777" w:rsidR="00AE0F98" w:rsidRDefault="00AE0F98" w:rsidP="00AE0F98">
            <w:pPr>
              <w:ind w:right="-16"/>
              <w:jc w:val="center"/>
              <w:rPr>
                <w:b/>
                <w:sz w:val="14"/>
                <w:u w:val="single"/>
              </w:rPr>
            </w:pPr>
            <w:r>
              <w:rPr>
                <w:b/>
                <w:sz w:val="14"/>
                <w:u w:val="single"/>
              </w:rPr>
              <w:t>JAPANESE EXTENSION</w:t>
            </w:r>
          </w:p>
          <w:p w14:paraId="42FE5061" w14:textId="77777777" w:rsidR="00AE0F98" w:rsidRPr="00140D1E" w:rsidRDefault="00AE0F98" w:rsidP="00AE0F98">
            <w:pPr>
              <w:ind w:right="-16"/>
              <w:jc w:val="center"/>
              <w:rPr>
                <w:b/>
                <w:sz w:val="14"/>
                <w:u w:val="single"/>
              </w:rPr>
            </w:pPr>
            <w:r>
              <w:rPr>
                <w:b/>
                <w:sz w:val="14"/>
                <w:u w:val="single"/>
              </w:rPr>
              <w:t>– SPEAKING</w:t>
            </w:r>
          </w:p>
          <w:p w14:paraId="315E849D" w14:textId="77777777" w:rsidR="00AE0F98" w:rsidRDefault="00AE0F98" w:rsidP="00AE0F98">
            <w:pPr>
              <w:jc w:val="center"/>
              <w:rPr>
                <w:i/>
                <w:sz w:val="14"/>
              </w:rPr>
            </w:pPr>
            <w:r>
              <w:rPr>
                <w:i/>
                <w:sz w:val="14"/>
              </w:rPr>
              <w:t>Allocated Time Slots</w:t>
            </w:r>
          </w:p>
          <w:p w14:paraId="121239AE" w14:textId="77777777" w:rsidR="00AE0F98" w:rsidRPr="00140D1E" w:rsidRDefault="00AE0F98" w:rsidP="00AE0F98">
            <w:pPr>
              <w:jc w:val="center"/>
              <w:rPr>
                <w:i/>
                <w:sz w:val="14"/>
              </w:rPr>
            </w:pPr>
            <w:r w:rsidRPr="00140D1E">
              <w:rPr>
                <w:i/>
                <w:sz w:val="14"/>
              </w:rPr>
              <w:t>E.29</w:t>
            </w:r>
          </w:p>
        </w:tc>
        <w:tc>
          <w:tcPr>
            <w:tcW w:w="1559" w:type="dxa"/>
            <w:tcBorders>
              <w:top w:val="double" w:sz="4" w:space="0" w:color="auto"/>
            </w:tcBorders>
            <w:shd w:val="clear" w:color="auto" w:fill="FFFFFF" w:themeFill="background1"/>
          </w:tcPr>
          <w:p w14:paraId="603B75FE" w14:textId="77777777" w:rsidR="00AE0F98" w:rsidRDefault="00AE0F98" w:rsidP="00AE0F98">
            <w:pPr>
              <w:jc w:val="center"/>
              <w:rPr>
                <w:sz w:val="14"/>
              </w:rPr>
            </w:pPr>
            <w:r>
              <w:rPr>
                <w:b/>
                <w:sz w:val="14"/>
                <w:u w:val="single"/>
              </w:rPr>
              <w:t>ENGLISH EXTENSION 1</w:t>
            </w:r>
          </w:p>
          <w:p w14:paraId="642A6A70" w14:textId="77777777" w:rsidR="00AE0F98" w:rsidRDefault="00AE0F98" w:rsidP="00AE0F98">
            <w:pPr>
              <w:jc w:val="center"/>
              <w:rPr>
                <w:i/>
                <w:sz w:val="14"/>
              </w:rPr>
            </w:pPr>
            <w:r>
              <w:rPr>
                <w:i/>
                <w:sz w:val="14"/>
              </w:rPr>
              <w:t>12:30pm – 2:40pm</w:t>
            </w:r>
          </w:p>
          <w:p w14:paraId="4A422A5F" w14:textId="77777777" w:rsidR="00AE0F98" w:rsidRPr="005D19F1" w:rsidRDefault="00AE0F98" w:rsidP="00AE0F98">
            <w:pPr>
              <w:jc w:val="center"/>
              <w:rPr>
                <w:i/>
                <w:sz w:val="14"/>
              </w:rPr>
            </w:pPr>
            <w:r>
              <w:rPr>
                <w:i/>
                <w:sz w:val="14"/>
              </w:rPr>
              <w:t>School Hall</w:t>
            </w:r>
          </w:p>
        </w:tc>
        <w:tc>
          <w:tcPr>
            <w:tcW w:w="1560" w:type="dxa"/>
            <w:tcBorders>
              <w:top w:val="double" w:sz="4" w:space="0" w:color="auto"/>
              <w:bottom w:val="single" w:sz="4" w:space="0" w:color="auto"/>
            </w:tcBorders>
            <w:shd w:val="clear" w:color="auto" w:fill="FFFFFF" w:themeFill="background1"/>
          </w:tcPr>
          <w:p w14:paraId="676056A0" w14:textId="77777777" w:rsidR="00AE0F98" w:rsidRDefault="00AE0F98" w:rsidP="00AE0F98">
            <w:pPr>
              <w:jc w:val="center"/>
              <w:rPr>
                <w:sz w:val="14"/>
              </w:rPr>
            </w:pPr>
            <w:r>
              <w:rPr>
                <w:b/>
                <w:sz w:val="14"/>
                <w:u w:val="single"/>
              </w:rPr>
              <w:t>MATHEMATICS EXTENSION 1</w:t>
            </w:r>
          </w:p>
          <w:p w14:paraId="75E82957" w14:textId="77777777" w:rsidR="00AE0F98" w:rsidRDefault="00AE0F98" w:rsidP="00AE0F98">
            <w:pPr>
              <w:jc w:val="center"/>
              <w:rPr>
                <w:i/>
                <w:sz w:val="14"/>
              </w:rPr>
            </w:pPr>
            <w:r>
              <w:rPr>
                <w:i/>
                <w:sz w:val="14"/>
              </w:rPr>
              <w:t>12:30pm – 2:40pm</w:t>
            </w:r>
          </w:p>
          <w:p w14:paraId="6686DA0D" w14:textId="77777777" w:rsidR="00AE0F98" w:rsidRPr="008A6B36" w:rsidRDefault="00AE0F98" w:rsidP="00AE0F98">
            <w:pPr>
              <w:jc w:val="center"/>
              <w:rPr>
                <w:i/>
                <w:sz w:val="14"/>
              </w:rPr>
            </w:pPr>
            <w:r>
              <w:rPr>
                <w:i/>
                <w:sz w:val="14"/>
              </w:rPr>
              <w:t>School Hall</w:t>
            </w:r>
          </w:p>
        </w:tc>
        <w:tc>
          <w:tcPr>
            <w:tcW w:w="1559" w:type="dxa"/>
            <w:vMerge w:val="restart"/>
            <w:tcBorders>
              <w:top w:val="double" w:sz="4" w:space="0" w:color="auto"/>
            </w:tcBorders>
            <w:shd w:val="clear" w:color="auto" w:fill="000000" w:themeFill="text1"/>
          </w:tcPr>
          <w:p w14:paraId="5E6810D8" w14:textId="77777777" w:rsidR="00AE0F98" w:rsidRPr="001D0A73" w:rsidRDefault="00AE0F98" w:rsidP="00AE0F98">
            <w:pPr>
              <w:jc w:val="center"/>
              <w:rPr>
                <w:sz w:val="14"/>
              </w:rPr>
            </w:pPr>
          </w:p>
        </w:tc>
      </w:tr>
      <w:tr w:rsidR="00AE0F98" w:rsidRPr="001D0A73" w14:paraId="23835575" w14:textId="77777777" w:rsidTr="00AE0F98">
        <w:trPr>
          <w:trHeight w:val="670"/>
        </w:trPr>
        <w:tc>
          <w:tcPr>
            <w:tcW w:w="704" w:type="dxa"/>
            <w:vMerge/>
            <w:shd w:val="clear" w:color="auto" w:fill="D9D9D9" w:themeFill="background1" w:themeFillShade="D9"/>
            <w:textDirection w:val="btLr"/>
            <w:vAlign w:val="center"/>
          </w:tcPr>
          <w:p w14:paraId="14F8A943" w14:textId="77777777" w:rsidR="00AE0F98" w:rsidRPr="001D0A73" w:rsidRDefault="00AE0F98" w:rsidP="00AE0F98">
            <w:pPr>
              <w:ind w:left="113" w:right="113"/>
              <w:rPr>
                <w:sz w:val="14"/>
              </w:rPr>
            </w:pPr>
          </w:p>
        </w:tc>
        <w:tc>
          <w:tcPr>
            <w:tcW w:w="1701" w:type="dxa"/>
            <w:vMerge w:val="restart"/>
            <w:shd w:val="clear" w:color="auto" w:fill="FFFFFF" w:themeFill="background1"/>
          </w:tcPr>
          <w:p w14:paraId="228225E4" w14:textId="77777777" w:rsidR="00AE0F98" w:rsidRDefault="00AE0F98" w:rsidP="00AE0F98">
            <w:pPr>
              <w:jc w:val="center"/>
              <w:rPr>
                <w:b/>
                <w:sz w:val="14"/>
                <w:u w:val="single"/>
              </w:rPr>
            </w:pPr>
            <w:r>
              <w:rPr>
                <w:b/>
                <w:sz w:val="14"/>
                <w:u w:val="single"/>
              </w:rPr>
              <w:t>JAPANESE CONTINUERS</w:t>
            </w:r>
          </w:p>
          <w:p w14:paraId="75F4584B" w14:textId="77777777" w:rsidR="00AE0F98" w:rsidRDefault="00AE0F98" w:rsidP="00AE0F98">
            <w:pPr>
              <w:jc w:val="center"/>
              <w:rPr>
                <w:sz w:val="14"/>
              </w:rPr>
            </w:pPr>
            <w:r>
              <w:rPr>
                <w:b/>
                <w:sz w:val="14"/>
                <w:u w:val="single"/>
              </w:rPr>
              <w:t>– SPEAKING</w:t>
            </w:r>
          </w:p>
          <w:p w14:paraId="39EC257D" w14:textId="77777777" w:rsidR="00AE0F98" w:rsidRDefault="00AE0F98" w:rsidP="00AE0F98">
            <w:pPr>
              <w:jc w:val="center"/>
              <w:rPr>
                <w:i/>
                <w:sz w:val="14"/>
              </w:rPr>
            </w:pPr>
            <w:r>
              <w:rPr>
                <w:i/>
                <w:sz w:val="14"/>
              </w:rPr>
              <w:t>Allocated Time Slots</w:t>
            </w:r>
          </w:p>
          <w:p w14:paraId="33670A26" w14:textId="77777777" w:rsidR="00AE0F98" w:rsidRPr="00437315" w:rsidRDefault="00AE0F98" w:rsidP="00AE0F98">
            <w:pPr>
              <w:jc w:val="center"/>
              <w:rPr>
                <w:i/>
                <w:sz w:val="14"/>
              </w:rPr>
            </w:pPr>
            <w:r w:rsidRPr="00437315">
              <w:rPr>
                <w:i/>
                <w:sz w:val="14"/>
              </w:rPr>
              <w:t>E.29</w:t>
            </w:r>
          </w:p>
        </w:tc>
        <w:tc>
          <w:tcPr>
            <w:tcW w:w="1701" w:type="dxa"/>
            <w:shd w:val="clear" w:color="auto" w:fill="FFFFFF" w:themeFill="background1"/>
          </w:tcPr>
          <w:p w14:paraId="12FD1033" w14:textId="77777777" w:rsidR="00AE0F98" w:rsidRDefault="00AE0F98" w:rsidP="00AE0F98">
            <w:pPr>
              <w:jc w:val="center"/>
              <w:rPr>
                <w:sz w:val="14"/>
              </w:rPr>
            </w:pPr>
            <w:r>
              <w:rPr>
                <w:b/>
                <w:sz w:val="14"/>
                <w:u w:val="single"/>
              </w:rPr>
              <w:t>VET HOSPITALITY</w:t>
            </w:r>
          </w:p>
          <w:p w14:paraId="11633771" w14:textId="77777777" w:rsidR="00AE0F98" w:rsidRDefault="00AE0F98" w:rsidP="00AE0F98">
            <w:pPr>
              <w:jc w:val="center"/>
              <w:rPr>
                <w:i/>
                <w:sz w:val="14"/>
              </w:rPr>
            </w:pPr>
            <w:r>
              <w:rPr>
                <w:i/>
                <w:sz w:val="14"/>
              </w:rPr>
              <w:t>12:30pm – 2:35pm</w:t>
            </w:r>
          </w:p>
          <w:p w14:paraId="2652A565" w14:textId="77777777" w:rsidR="00AE0F98" w:rsidRPr="00437315" w:rsidRDefault="00AE0F98" w:rsidP="00AE0F98">
            <w:pPr>
              <w:jc w:val="center"/>
              <w:rPr>
                <w:i/>
                <w:sz w:val="14"/>
              </w:rPr>
            </w:pPr>
            <w:r>
              <w:rPr>
                <w:i/>
                <w:sz w:val="14"/>
              </w:rPr>
              <w:t>School Hall</w:t>
            </w:r>
          </w:p>
        </w:tc>
        <w:tc>
          <w:tcPr>
            <w:tcW w:w="1701" w:type="dxa"/>
            <w:vMerge/>
            <w:shd w:val="clear" w:color="auto" w:fill="FFFFFF" w:themeFill="background1"/>
          </w:tcPr>
          <w:p w14:paraId="4B9FE823" w14:textId="77777777" w:rsidR="00AE0F98" w:rsidRPr="001D0A73" w:rsidRDefault="00AE0F98" w:rsidP="00AE0F98">
            <w:pPr>
              <w:jc w:val="center"/>
              <w:rPr>
                <w:sz w:val="14"/>
                <w:u w:val="single"/>
              </w:rPr>
            </w:pPr>
          </w:p>
        </w:tc>
        <w:tc>
          <w:tcPr>
            <w:tcW w:w="1559" w:type="dxa"/>
            <w:tcBorders>
              <w:right w:val="single" w:sz="4" w:space="0" w:color="auto"/>
            </w:tcBorders>
            <w:shd w:val="clear" w:color="auto" w:fill="FFFFFF" w:themeFill="background1"/>
          </w:tcPr>
          <w:p w14:paraId="50995564" w14:textId="77777777" w:rsidR="00AE0F98" w:rsidRDefault="00AE0F98" w:rsidP="00AE0F98">
            <w:pPr>
              <w:jc w:val="center"/>
              <w:rPr>
                <w:b/>
                <w:i/>
                <w:sz w:val="14"/>
              </w:rPr>
            </w:pPr>
            <w:r>
              <w:rPr>
                <w:b/>
                <w:sz w:val="14"/>
                <w:u w:val="single"/>
              </w:rPr>
              <w:t>INDUSTRIAL TECHNOLOGY – MULTIMEDIA</w:t>
            </w:r>
          </w:p>
          <w:p w14:paraId="256DAC87" w14:textId="77777777" w:rsidR="00AE0F98" w:rsidRDefault="00AE0F98" w:rsidP="00AE0F98">
            <w:pPr>
              <w:jc w:val="center"/>
              <w:rPr>
                <w:i/>
                <w:sz w:val="14"/>
              </w:rPr>
            </w:pPr>
            <w:r>
              <w:rPr>
                <w:i/>
                <w:sz w:val="14"/>
              </w:rPr>
              <w:t>12:30pm – 2:05pm</w:t>
            </w:r>
          </w:p>
          <w:p w14:paraId="7B8090A7" w14:textId="77777777" w:rsidR="00AE0F98" w:rsidRPr="00D0147A" w:rsidRDefault="00AE0F98" w:rsidP="00AE0F98">
            <w:pPr>
              <w:jc w:val="center"/>
              <w:rPr>
                <w:i/>
                <w:sz w:val="14"/>
              </w:rPr>
            </w:pPr>
            <w:r>
              <w:rPr>
                <w:i/>
                <w:sz w:val="14"/>
              </w:rPr>
              <w:t>School Hall</w:t>
            </w:r>
          </w:p>
        </w:tc>
        <w:tc>
          <w:tcPr>
            <w:tcW w:w="1560" w:type="dxa"/>
            <w:vMerge w:val="restart"/>
            <w:tcBorders>
              <w:left w:val="single" w:sz="4" w:space="0" w:color="auto"/>
            </w:tcBorders>
            <w:shd w:val="clear" w:color="auto" w:fill="FFFFFF" w:themeFill="background1"/>
          </w:tcPr>
          <w:p w14:paraId="0E3A602A" w14:textId="77777777" w:rsidR="00AE0F98" w:rsidRDefault="00AE0F98" w:rsidP="00AE0F98">
            <w:pPr>
              <w:jc w:val="center"/>
              <w:rPr>
                <w:sz w:val="14"/>
              </w:rPr>
            </w:pPr>
            <w:r>
              <w:rPr>
                <w:b/>
                <w:sz w:val="14"/>
                <w:u w:val="single"/>
              </w:rPr>
              <w:t>STUDIES OF RELIGION</w:t>
            </w:r>
          </w:p>
          <w:p w14:paraId="7087EAB8" w14:textId="77777777" w:rsidR="00AE0F98" w:rsidRDefault="00AE0F98" w:rsidP="00AE0F98">
            <w:pPr>
              <w:jc w:val="center"/>
              <w:rPr>
                <w:i/>
                <w:sz w:val="14"/>
              </w:rPr>
            </w:pPr>
            <w:r>
              <w:rPr>
                <w:i/>
                <w:sz w:val="14"/>
              </w:rPr>
              <w:t>12:30pm – 3:40pm</w:t>
            </w:r>
          </w:p>
          <w:p w14:paraId="29448F47" w14:textId="77777777" w:rsidR="00AE0F98" w:rsidRPr="008A6B36" w:rsidRDefault="00AE0F98" w:rsidP="00AE0F98">
            <w:pPr>
              <w:jc w:val="center"/>
              <w:rPr>
                <w:i/>
                <w:sz w:val="14"/>
              </w:rPr>
            </w:pPr>
            <w:r>
              <w:rPr>
                <w:i/>
                <w:sz w:val="14"/>
              </w:rPr>
              <w:t>School Hall</w:t>
            </w:r>
          </w:p>
        </w:tc>
        <w:tc>
          <w:tcPr>
            <w:tcW w:w="1559" w:type="dxa"/>
            <w:vMerge/>
            <w:shd w:val="clear" w:color="auto" w:fill="000000" w:themeFill="text1"/>
          </w:tcPr>
          <w:p w14:paraId="46396924" w14:textId="77777777" w:rsidR="00AE0F98" w:rsidRPr="001D0A73" w:rsidRDefault="00AE0F98" w:rsidP="00AE0F98">
            <w:pPr>
              <w:jc w:val="center"/>
              <w:rPr>
                <w:sz w:val="14"/>
              </w:rPr>
            </w:pPr>
          </w:p>
        </w:tc>
      </w:tr>
      <w:tr w:rsidR="00AE0F98" w:rsidRPr="001D0A73" w14:paraId="403718AA" w14:textId="77777777" w:rsidTr="00AE0F98">
        <w:trPr>
          <w:trHeight w:val="742"/>
        </w:trPr>
        <w:tc>
          <w:tcPr>
            <w:tcW w:w="704" w:type="dxa"/>
            <w:vMerge/>
            <w:tcBorders>
              <w:bottom w:val="single" w:sz="4" w:space="0" w:color="auto"/>
            </w:tcBorders>
            <w:shd w:val="clear" w:color="auto" w:fill="D9D9D9" w:themeFill="background1" w:themeFillShade="D9"/>
            <w:textDirection w:val="btLr"/>
            <w:vAlign w:val="center"/>
          </w:tcPr>
          <w:p w14:paraId="00723902" w14:textId="77777777" w:rsidR="00AE0F98" w:rsidRPr="001D0A73" w:rsidRDefault="00AE0F98" w:rsidP="00AE0F98">
            <w:pPr>
              <w:ind w:left="113" w:right="113"/>
              <w:rPr>
                <w:sz w:val="14"/>
              </w:rPr>
            </w:pPr>
          </w:p>
        </w:tc>
        <w:tc>
          <w:tcPr>
            <w:tcW w:w="1701" w:type="dxa"/>
            <w:vMerge/>
            <w:tcBorders>
              <w:bottom w:val="single" w:sz="4" w:space="0" w:color="auto"/>
            </w:tcBorders>
            <w:shd w:val="clear" w:color="auto" w:fill="FFFFFF" w:themeFill="background1"/>
            <w:vAlign w:val="center"/>
          </w:tcPr>
          <w:p w14:paraId="3901AA7D" w14:textId="77777777" w:rsidR="00AE0F98" w:rsidRPr="001D0A73" w:rsidRDefault="00AE0F98" w:rsidP="00AE0F98">
            <w:pPr>
              <w:rPr>
                <w:sz w:val="14"/>
                <w:u w:val="single"/>
              </w:rPr>
            </w:pPr>
          </w:p>
        </w:tc>
        <w:tc>
          <w:tcPr>
            <w:tcW w:w="1701" w:type="dxa"/>
            <w:tcBorders>
              <w:bottom w:val="single" w:sz="4" w:space="0" w:color="auto"/>
            </w:tcBorders>
            <w:shd w:val="clear" w:color="auto" w:fill="DEEAF6" w:themeFill="accent5" w:themeFillTint="33"/>
          </w:tcPr>
          <w:p w14:paraId="0FF6500F" w14:textId="77777777" w:rsidR="00AE0F98" w:rsidRDefault="00AE0F98" w:rsidP="00AE0F98">
            <w:pPr>
              <w:jc w:val="center"/>
              <w:rPr>
                <w:sz w:val="14"/>
              </w:rPr>
            </w:pPr>
            <w:r>
              <w:rPr>
                <w:b/>
                <w:sz w:val="14"/>
                <w:u w:val="single"/>
              </w:rPr>
              <w:t>RETAIL EXAM</w:t>
            </w:r>
          </w:p>
          <w:p w14:paraId="776A1BCC" w14:textId="77777777" w:rsidR="00AE0F98" w:rsidRDefault="00AE0F98" w:rsidP="00AE0F98">
            <w:pPr>
              <w:jc w:val="center"/>
              <w:rPr>
                <w:i/>
                <w:sz w:val="14"/>
              </w:rPr>
            </w:pPr>
            <w:r w:rsidRPr="001D0A73">
              <w:rPr>
                <w:i/>
                <w:sz w:val="14"/>
              </w:rPr>
              <w:t>Externa</w:t>
            </w:r>
            <w:r>
              <w:rPr>
                <w:i/>
                <w:sz w:val="14"/>
              </w:rPr>
              <w:t>l Exam</w:t>
            </w:r>
          </w:p>
          <w:p w14:paraId="3CB964D5" w14:textId="77777777" w:rsidR="00AE0F98" w:rsidRPr="00D81C09" w:rsidRDefault="00AE0F98" w:rsidP="00AE0F98">
            <w:pPr>
              <w:jc w:val="center"/>
              <w:rPr>
                <w:i/>
                <w:sz w:val="14"/>
              </w:rPr>
            </w:pPr>
            <w:r>
              <w:rPr>
                <w:i/>
                <w:sz w:val="14"/>
              </w:rPr>
              <w:t>School Hall</w:t>
            </w:r>
          </w:p>
        </w:tc>
        <w:tc>
          <w:tcPr>
            <w:tcW w:w="1701" w:type="dxa"/>
            <w:vMerge/>
            <w:tcBorders>
              <w:bottom w:val="single" w:sz="4" w:space="0" w:color="auto"/>
            </w:tcBorders>
            <w:shd w:val="clear" w:color="auto" w:fill="FFFFFF" w:themeFill="background1"/>
          </w:tcPr>
          <w:p w14:paraId="2F5E25CF" w14:textId="77777777" w:rsidR="00AE0F98" w:rsidRPr="001D0A73" w:rsidRDefault="00AE0F98" w:rsidP="00AE0F98">
            <w:pPr>
              <w:jc w:val="center"/>
              <w:rPr>
                <w:sz w:val="14"/>
                <w:u w:val="single"/>
              </w:rPr>
            </w:pPr>
          </w:p>
        </w:tc>
        <w:tc>
          <w:tcPr>
            <w:tcW w:w="1559" w:type="dxa"/>
            <w:tcBorders>
              <w:bottom w:val="single" w:sz="4" w:space="0" w:color="auto"/>
              <w:right w:val="single" w:sz="4" w:space="0" w:color="auto"/>
            </w:tcBorders>
            <w:shd w:val="clear" w:color="auto" w:fill="FFFFFF" w:themeFill="background1"/>
          </w:tcPr>
          <w:p w14:paraId="49DD354A" w14:textId="77777777" w:rsidR="00AE0F98" w:rsidRDefault="00AE0F98" w:rsidP="00AE0F98">
            <w:pPr>
              <w:jc w:val="center"/>
              <w:rPr>
                <w:sz w:val="14"/>
              </w:rPr>
            </w:pPr>
            <w:r>
              <w:rPr>
                <w:b/>
                <w:sz w:val="14"/>
                <w:u w:val="single"/>
              </w:rPr>
              <w:t>INDUSTRIAL TECHNOLOGY – TIMBER</w:t>
            </w:r>
          </w:p>
          <w:p w14:paraId="46522F79" w14:textId="77777777" w:rsidR="00AE0F98" w:rsidRDefault="00AE0F98" w:rsidP="00AE0F98">
            <w:pPr>
              <w:jc w:val="center"/>
              <w:rPr>
                <w:i/>
                <w:sz w:val="14"/>
              </w:rPr>
            </w:pPr>
            <w:r>
              <w:rPr>
                <w:i/>
                <w:sz w:val="14"/>
              </w:rPr>
              <w:t>12:30pm – 2:05pm</w:t>
            </w:r>
          </w:p>
          <w:p w14:paraId="59F41BC2" w14:textId="77777777" w:rsidR="00AE0F98" w:rsidRPr="00D0147A" w:rsidRDefault="00AE0F98" w:rsidP="00AE0F98">
            <w:pPr>
              <w:jc w:val="center"/>
              <w:rPr>
                <w:sz w:val="14"/>
              </w:rPr>
            </w:pPr>
            <w:r>
              <w:rPr>
                <w:i/>
                <w:sz w:val="14"/>
              </w:rPr>
              <w:t>School Hall</w:t>
            </w:r>
          </w:p>
        </w:tc>
        <w:tc>
          <w:tcPr>
            <w:tcW w:w="1560" w:type="dxa"/>
            <w:vMerge/>
            <w:tcBorders>
              <w:left w:val="single" w:sz="4" w:space="0" w:color="auto"/>
              <w:bottom w:val="single" w:sz="4" w:space="0" w:color="auto"/>
            </w:tcBorders>
            <w:shd w:val="clear" w:color="auto" w:fill="FFFFFF" w:themeFill="background1"/>
          </w:tcPr>
          <w:p w14:paraId="04D9C369" w14:textId="77777777" w:rsidR="00AE0F98" w:rsidRPr="001D0A73" w:rsidRDefault="00AE0F98" w:rsidP="00AE0F98">
            <w:pPr>
              <w:jc w:val="center"/>
              <w:rPr>
                <w:sz w:val="14"/>
              </w:rPr>
            </w:pPr>
          </w:p>
        </w:tc>
        <w:tc>
          <w:tcPr>
            <w:tcW w:w="1559" w:type="dxa"/>
            <w:vMerge/>
            <w:tcBorders>
              <w:bottom w:val="single" w:sz="4" w:space="0" w:color="auto"/>
            </w:tcBorders>
            <w:shd w:val="clear" w:color="auto" w:fill="000000" w:themeFill="text1"/>
          </w:tcPr>
          <w:p w14:paraId="312A5622" w14:textId="77777777" w:rsidR="00AE0F98" w:rsidRPr="001D0A73" w:rsidRDefault="00AE0F98" w:rsidP="00AE0F98">
            <w:pPr>
              <w:jc w:val="center"/>
              <w:rPr>
                <w:sz w:val="14"/>
              </w:rPr>
            </w:pPr>
          </w:p>
        </w:tc>
      </w:tr>
      <w:tr w:rsidR="00AE0F98" w:rsidRPr="001D0A73" w14:paraId="26EEAEAE" w14:textId="77777777" w:rsidTr="00AE0F98">
        <w:trPr>
          <w:cantSplit/>
          <w:trHeight w:val="151"/>
        </w:trPr>
        <w:tc>
          <w:tcPr>
            <w:tcW w:w="10485" w:type="dxa"/>
            <w:gridSpan w:val="7"/>
            <w:tcBorders>
              <w:left w:val="nil"/>
              <w:bottom w:val="single" w:sz="4" w:space="0" w:color="FFFFFF"/>
              <w:right w:val="nil"/>
            </w:tcBorders>
            <w:shd w:val="clear" w:color="auto" w:fill="auto"/>
            <w:vAlign w:val="center"/>
          </w:tcPr>
          <w:p w14:paraId="1CBA0215" w14:textId="77777777" w:rsidR="00AE0F98" w:rsidRPr="00437315" w:rsidRDefault="00AE0F98" w:rsidP="00AE0F98">
            <w:pPr>
              <w:jc w:val="center"/>
            </w:pPr>
          </w:p>
        </w:tc>
      </w:tr>
      <w:tr w:rsidR="00AE0F98" w:rsidRPr="001D0A73" w14:paraId="3CB77DBF" w14:textId="77777777" w:rsidTr="00AE0F98">
        <w:trPr>
          <w:cantSplit/>
          <w:trHeight w:val="406"/>
        </w:trPr>
        <w:tc>
          <w:tcPr>
            <w:tcW w:w="704" w:type="dxa"/>
            <w:tcBorders>
              <w:bottom w:val="single" w:sz="4" w:space="0" w:color="FFFFFF"/>
            </w:tcBorders>
            <w:shd w:val="clear" w:color="auto" w:fill="000000" w:themeFill="text1"/>
            <w:textDirection w:val="btLr"/>
            <w:vAlign w:val="center"/>
          </w:tcPr>
          <w:p w14:paraId="2DB014E4" w14:textId="77777777" w:rsidR="00AE0F98" w:rsidRPr="001D0A73" w:rsidRDefault="00AE0F98" w:rsidP="00AE0F98">
            <w:pPr>
              <w:ind w:left="113" w:right="113"/>
              <w:rPr>
                <w:sz w:val="14"/>
              </w:rPr>
            </w:pPr>
          </w:p>
        </w:tc>
        <w:tc>
          <w:tcPr>
            <w:tcW w:w="9781" w:type="dxa"/>
            <w:gridSpan w:val="6"/>
            <w:tcBorders>
              <w:bottom w:val="single" w:sz="4" w:space="0" w:color="FFFFFF"/>
            </w:tcBorders>
            <w:shd w:val="clear" w:color="auto" w:fill="000000" w:themeFill="text1"/>
          </w:tcPr>
          <w:p w14:paraId="571E33D6" w14:textId="77777777" w:rsidR="00AE0F98" w:rsidRPr="001D0A73" w:rsidRDefault="00AE0F98" w:rsidP="00AE0F98">
            <w:pPr>
              <w:jc w:val="center"/>
              <w:rPr>
                <w:sz w:val="14"/>
              </w:rPr>
            </w:pPr>
            <w:r w:rsidRPr="00437315">
              <w:t>Week 4B</w:t>
            </w:r>
          </w:p>
        </w:tc>
      </w:tr>
      <w:tr w:rsidR="00AE0F98" w:rsidRPr="001D0A73" w14:paraId="3395CD86" w14:textId="77777777" w:rsidTr="00AE0F98">
        <w:trPr>
          <w:cantSplit/>
          <w:trHeight w:val="413"/>
        </w:trPr>
        <w:tc>
          <w:tcPr>
            <w:tcW w:w="704" w:type="dxa"/>
            <w:tcBorders>
              <w:top w:val="single" w:sz="4" w:space="0" w:color="FFFFFF"/>
            </w:tcBorders>
            <w:shd w:val="clear" w:color="auto" w:fill="BFBFBF" w:themeFill="background1" w:themeFillShade="BF"/>
            <w:vAlign w:val="center"/>
          </w:tcPr>
          <w:p w14:paraId="665FDC87" w14:textId="77777777" w:rsidR="00AE0F98" w:rsidRPr="001725F0" w:rsidRDefault="00AE0F98" w:rsidP="00AE0F98">
            <w:pPr>
              <w:rPr>
                <w:b/>
                <w:sz w:val="14"/>
              </w:rPr>
            </w:pPr>
            <w:r w:rsidRPr="001725F0">
              <w:rPr>
                <w:b/>
                <w:sz w:val="14"/>
              </w:rPr>
              <w:t>Session</w:t>
            </w:r>
          </w:p>
        </w:tc>
        <w:tc>
          <w:tcPr>
            <w:tcW w:w="1701" w:type="dxa"/>
            <w:tcBorders>
              <w:top w:val="single" w:sz="4" w:space="0" w:color="FFFFFF"/>
              <w:right w:val="single" w:sz="4" w:space="0" w:color="FFFFFF"/>
            </w:tcBorders>
            <w:shd w:val="clear" w:color="auto" w:fill="000000" w:themeFill="text1"/>
            <w:vAlign w:val="center"/>
          </w:tcPr>
          <w:p w14:paraId="069C2693" w14:textId="77777777" w:rsidR="00AE0F98" w:rsidRPr="001D0A73" w:rsidRDefault="00AE0F98" w:rsidP="00AE0F98">
            <w:pPr>
              <w:rPr>
                <w:sz w:val="14"/>
              </w:rPr>
            </w:pPr>
          </w:p>
        </w:tc>
        <w:tc>
          <w:tcPr>
            <w:tcW w:w="1701" w:type="dxa"/>
            <w:tcBorders>
              <w:top w:val="single" w:sz="4" w:space="0" w:color="FFFFFF"/>
              <w:left w:val="single" w:sz="4" w:space="0" w:color="FFFFFF"/>
              <w:right w:val="single" w:sz="4" w:space="0" w:color="FFFFFF"/>
            </w:tcBorders>
            <w:shd w:val="clear" w:color="auto" w:fill="3B3838" w:themeFill="background2" w:themeFillShade="40"/>
          </w:tcPr>
          <w:p w14:paraId="2F808EB9" w14:textId="77777777" w:rsidR="00AE0F98" w:rsidRDefault="00AE0F98" w:rsidP="00AE0F98">
            <w:pPr>
              <w:jc w:val="center"/>
              <w:rPr>
                <w:sz w:val="14"/>
              </w:rPr>
            </w:pPr>
            <w:r w:rsidRPr="001D0A73">
              <w:rPr>
                <w:sz w:val="14"/>
              </w:rPr>
              <w:t xml:space="preserve">Monday </w:t>
            </w:r>
          </w:p>
          <w:p w14:paraId="71F02752" w14:textId="77777777" w:rsidR="00AE0F98" w:rsidRPr="001D0A73" w:rsidRDefault="00AE0F98" w:rsidP="00AE0F98">
            <w:pPr>
              <w:jc w:val="center"/>
              <w:rPr>
                <w:sz w:val="14"/>
              </w:rPr>
            </w:pPr>
            <w:r>
              <w:rPr>
                <w:sz w:val="14"/>
              </w:rPr>
              <w:t>2</w:t>
            </w:r>
            <w:r w:rsidRPr="00A57B5F">
              <w:rPr>
                <w:sz w:val="14"/>
                <w:vertAlign w:val="superscript"/>
              </w:rPr>
              <w:t>nd</w:t>
            </w:r>
            <w:r>
              <w:rPr>
                <w:sz w:val="14"/>
              </w:rPr>
              <w:t xml:space="preserve"> August 2021</w:t>
            </w:r>
          </w:p>
        </w:tc>
        <w:tc>
          <w:tcPr>
            <w:tcW w:w="1701" w:type="dxa"/>
            <w:tcBorders>
              <w:top w:val="single" w:sz="4" w:space="0" w:color="FFFFFF"/>
              <w:left w:val="single" w:sz="4" w:space="0" w:color="FFFFFF"/>
              <w:right w:val="single" w:sz="4" w:space="0" w:color="FFFFFF"/>
            </w:tcBorders>
            <w:shd w:val="clear" w:color="auto" w:fill="3B3838" w:themeFill="background2" w:themeFillShade="40"/>
          </w:tcPr>
          <w:p w14:paraId="25216602" w14:textId="77777777" w:rsidR="00AE0F98" w:rsidRDefault="00AE0F98" w:rsidP="00AE0F98">
            <w:pPr>
              <w:jc w:val="center"/>
              <w:rPr>
                <w:sz w:val="14"/>
              </w:rPr>
            </w:pPr>
            <w:r w:rsidRPr="001D0A73">
              <w:rPr>
                <w:sz w:val="14"/>
              </w:rPr>
              <w:t xml:space="preserve">Tuesday </w:t>
            </w:r>
          </w:p>
          <w:p w14:paraId="0D531FE4" w14:textId="77777777" w:rsidR="00AE0F98" w:rsidRPr="001D0A73" w:rsidRDefault="00AE0F98" w:rsidP="00AE0F98">
            <w:pPr>
              <w:jc w:val="center"/>
              <w:rPr>
                <w:sz w:val="14"/>
              </w:rPr>
            </w:pPr>
            <w:r>
              <w:rPr>
                <w:sz w:val="14"/>
              </w:rPr>
              <w:t>3</w:t>
            </w:r>
            <w:r w:rsidRPr="00A57B5F">
              <w:rPr>
                <w:sz w:val="14"/>
                <w:vertAlign w:val="superscript"/>
              </w:rPr>
              <w:t>rd</w:t>
            </w:r>
            <w:r>
              <w:rPr>
                <w:sz w:val="14"/>
              </w:rPr>
              <w:t xml:space="preserve"> August 2021</w:t>
            </w:r>
          </w:p>
        </w:tc>
        <w:tc>
          <w:tcPr>
            <w:tcW w:w="1559" w:type="dxa"/>
            <w:tcBorders>
              <w:top w:val="single" w:sz="4" w:space="0" w:color="FFFFFF"/>
              <w:left w:val="single" w:sz="4" w:space="0" w:color="FFFFFF"/>
              <w:right w:val="single" w:sz="4" w:space="0" w:color="FFFFFF"/>
            </w:tcBorders>
            <w:shd w:val="clear" w:color="auto" w:fill="3B3838" w:themeFill="background2" w:themeFillShade="40"/>
          </w:tcPr>
          <w:p w14:paraId="48FB140B" w14:textId="77777777" w:rsidR="00AE0F98" w:rsidRDefault="00AE0F98" w:rsidP="00AE0F98">
            <w:pPr>
              <w:jc w:val="center"/>
              <w:rPr>
                <w:sz w:val="14"/>
              </w:rPr>
            </w:pPr>
            <w:r w:rsidRPr="001D0A73">
              <w:rPr>
                <w:sz w:val="14"/>
              </w:rPr>
              <w:t>Wednesday</w:t>
            </w:r>
          </w:p>
          <w:p w14:paraId="633CB5E6" w14:textId="77777777" w:rsidR="00AE0F98" w:rsidRPr="001D0A73" w:rsidRDefault="00AE0F98" w:rsidP="00AE0F98">
            <w:pPr>
              <w:jc w:val="center"/>
              <w:rPr>
                <w:sz w:val="14"/>
              </w:rPr>
            </w:pPr>
            <w:r>
              <w:rPr>
                <w:sz w:val="14"/>
              </w:rPr>
              <w:t>4</w:t>
            </w:r>
            <w:proofErr w:type="gramStart"/>
            <w:r w:rsidRPr="00A57B5F">
              <w:rPr>
                <w:sz w:val="14"/>
                <w:vertAlign w:val="superscript"/>
              </w:rPr>
              <w:t>th</w:t>
            </w:r>
            <w:r>
              <w:rPr>
                <w:sz w:val="14"/>
              </w:rPr>
              <w:t xml:space="preserve">  August</w:t>
            </w:r>
            <w:proofErr w:type="gramEnd"/>
            <w:r>
              <w:rPr>
                <w:sz w:val="14"/>
              </w:rPr>
              <w:t xml:space="preserve"> 2021</w:t>
            </w:r>
          </w:p>
        </w:tc>
        <w:tc>
          <w:tcPr>
            <w:tcW w:w="1560" w:type="dxa"/>
            <w:tcBorders>
              <w:top w:val="single" w:sz="4" w:space="0" w:color="FFFFFF"/>
              <w:left w:val="single" w:sz="4" w:space="0" w:color="FFFFFF"/>
              <w:right w:val="single" w:sz="4" w:space="0" w:color="FFFFFF"/>
            </w:tcBorders>
            <w:shd w:val="clear" w:color="auto" w:fill="3B3838" w:themeFill="background2" w:themeFillShade="40"/>
          </w:tcPr>
          <w:p w14:paraId="2B1B1278" w14:textId="77777777" w:rsidR="00AE0F98" w:rsidRDefault="00AE0F98" w:rsidP="00AE0F98">
            <w:pPr>
              <w:jc w:val="center"/>
              <w:rPr>
                <w:sz w:val="14"/>
              </w:rPr>
            </w:pPr>
            <w:r w:rsidRPr="001D0A73">
              <w:rPr>
                <w:sz w:val="14"/>
              </w:rPr>
              <w:t xml:space="preserve">Thursday </w:t>
            </w:r>
          </w:p>
          <w:p w14:paraId="48A05E3C" w14:textId="77777777" w:rsidR="00AE0F98" w:rsidRPr="001D0A73" w:rsidRDefault="00AE0F98" w:rsidP="00AE0F98">
            <w:pPr>
              <w:jc w:val="center"/>
              <w:rPr>
                <w:sz w:val="14"/>
              </w:rPr>
            </w:pPr>
            <w:r>
              <w:rPr>
                <w:sz w:val="14"/>
              </w:rPr>
              <w:t>5</w:t>
            </w:r>
            <w:proofErr w:type="gramStart"/>
            <w:r w:rsidRPr="00A57B5F">
              <w:rPr>
                <w:sz w:val="14"/>
                <w:vertAlign w:val="superscript"/>
              </w:rPr>
              <w:t>th</w:t>
            </w:r>
            <w:r>
              <w:rPr>
                <w:sz w:val="14"/>
              </w:rPr>
              <w:t xml:space="preserve">  August</w:t>
            </w:r>
            <w:proofErr w:type="gramEnd"/>
            <w:r>
              <w:rPr>
                <w:sz w:val="14"/>
              </w:rPr>
              <w:t xml:space="preserve"> 2021</w:t>
            </w:r>
          </w:p>
        </w:tc>
        <w:tc>
          <w:tcPr>
            <w:tcW w:w="1559" w:type="dxa"/>
            <w:tcBorders>
              <w:top w:val="single" w:sz="4" w:space="0" w:color="FFFFFF"/>
              <w:left w:val="single" w:sz="4" w:space="0" w:color="FFFFFF"/>
            </w:tcBorders>
            <w:shd w:val="clear" w:color="auto" w:fill="3B3838" w:themeFill="background2" w:themeFillShade="40"/>
          </w:tcPr>
          <w:p w14:paraId="4B4BF911" w14:textId="77777777" w:rsidR="00AE0F98" w:rsidRDefault="00AE0F98" w:rsidP="00AE0F98">
            <w:pPr>
              <w:jc w:val="center"/>
              <w:rPr>
                <w:sz w:val="14"/>
              </w:rPr>
            </w:pPr>
            <w:r w:rsidRPr="001D0A73">
              <w:rPr>
                <w:sz w:val="14"/>
              </w:rPr>
              <w:t xml:space="preserve">Friday </w:t>
            </w:r>
          </w:p>
          <w:p w14:paraId="3C9ECFC7" w14:textId="77777777" w:rsidR="00AE0F98" w:rsidRPr="001D0A73" w:rsidRDefault="00AE0F98" w:rsidP="00AE0F98">
            <w:pPr>
              <w:jc w:val="center"/>
              <w:rPr>
                <w:sz w:val="14"/>
              </w:rPr>
            </w:pPr>
            <w:r>
              <w:rPr>
                <w:sz w:val="14"/>
              </w:rPr>
              <w:t>6</w:t>
            </w:r>
            <w:proofErr w:type="gramStart"/>
            <w:r w:rsidRPr="00A57B5F">
              <w:rPr>
                <w:sz w:val="14"/>
                <w:vertAlign w:val="superscript"/>
              </w:rPr>
              <w:t>th</w:t>
            </w:r>
            <w:r>
              <w:rPr>
                <w:sz w:val="14"/>
              </w:rPr>
              <w:t xml:space="preserve">  August</w:t>
            </w:r>
            <w:proofErr w:type="gramEnd"/>
            <w:r>
              <w:rPr>
                <w:sz w:val="14"/>
              </w:rPr>
              <w:t xml:space="preserve"> 2021</w:t>
            </w:r>
          </w:p>
        </w:tc>
      </w:tr>
      <w:tr w:rsidR="00AE0F98" w:rsidRPr="001D0A73" w14:paraId="1590135D" w14:textId="77777777" w:rsidTr="00AE0F98">
        <w:trPr>
          <w:trHeight w:val="600"/>
        </w:trPr>
        <w:tc>
          <w:tcPr>
            <w:tcW w:w="704" w:type="dxa"/>
            <w:vMerge w:val="restart"/>
            <w:shd w:val="clear" w:color="auto" w:fill="D9D9D9" w:themeFill="background1" w:themeFillShade="D9"/>
            <w:textDirection w:val="btLr"/>
            <w:vAlign w:val="center"/>
          </w:tcPr>
          <w:p w14:paraId="14FA6B6B" w14:textId="77777777" w:rsidR="00AE0F98" w:rsidRPr="00A57B5F" w:rsidRDefault="00AE0F98" w:rsidP="00AE0F98">
            <w:pPr>
              <w:ind w:left="113" w:right="113"/>
              <w:jc w:val="center"/>
              <w:rPr>
                <w:b/>
              </w:rPr>
            </w:pPr>
            <w:r>
              <w:rPr>
                <w:b/>
              </w:rPr>
              <w:t>MORNING</w:t>
            </w:r>
          </w:p>
        </w:tc>
        <w:tc>
          <w:tcPr>
            <w:tcW w:w="1701" w:type="dxa"/>
            <w:vMerge w:val="restart"/>
            <w:shd w:val="clear" w:color="auto" w:fill="000000" w:themeFill="text1"/>
            <w:vAlign w:val="center"/>
          </w:tcPr>
          <w:p w14:paraId="65F7A443" w14:textId="77777777" w:rsidR="00AE0F98" w:rsidRPr="001D0A73" w:rsidRDefault="00AE0F98" w:rsidP="00AE0F98">
            <w:pPr>
              <w:rPr>
                <w:sz w:val="14"/>
              </w:rPr>
            </w:pPr>
          </w:p>
        </w:tc>
        <w:tc>
          <w:tcPr>
            <w:tcW w:w="1701" w:type="dxa"/>
            <w:tcBorders>
              <w:bottom w:val="single" w:sz="4" w:space="0" w:color="auto"/>
            </w:tcBorders>
            <w:shd w:val="clear" w:color="auto" w:fill="FFFFFF" w:themeFill="background1"/>
          </w:tcPr>
          <w:p w14:paraId="6865879D" w14:textId="77777777" w:rsidR="00AE0F98" w:rsidRDefault="00AE0F98" w:rsidP="00AE0F98">
            <w:pPr>
              <w:jc w:val="center"/>
              <w:rPr>
                <w:b/>
                <w:sz w:val="14"/>
                <w:u w:val="single"/>
              </w:rPr>
            </w:pPr>
            <w:r>
              <w:rPr>
                <w:b/>
                <w:sz w:val="14"/>
                <w:u w:val="single"/>
              </w:rPr>
              <w:t>MATHEMATICS ADVANCED</w:t>
            </w:r>
          </w:p>
          <w:p w14:paraId="1A1073BF" w14:textId="77777777" w:rsidR="00AE0F98" w:rsidRDefault="00AE0F98" w:rsidP="00AE0F98">
            <w:pPr>
              <w:jc w:val="center"/>
              <w:rPr>
                <w:i/>
                <w:sz w:val="14"/>
              </w:rPr>
            </w:pPr>
            <w:r>
              <w:rPr>
                <w:i/>
                <w:sz w:val="14"/>
              </w:rPr>
              <w:t>8:30am – 11:40am</w:t>
            </w:r>
          </w:p>
          <w:p w14:paraId="04351479" w14:textId="77777777" w:rsidR="00AE0F98" w:rsidRPr="00A57B5F" w:rsidRDefault="00AE0F98" w:rsidP="00AE0F98">
            <w:pPr>
              <w:jc w:val="center"/>
              <w:rPr>
                <w:i/>
                <w:sz w:val="14"/>
              </w:rPr>
            </w:pPr>
            <w:r>
              <w:rPr>
                <w:i/>
                <w:sz w:val="14"/>
              </w:rPr>
              <w:t>School Hall</w:t>
            </w:r>
          </w:p>
        </w:tc>
        <w:tc>
          <w:tcPr>
            <w:tcW w:w="1701" w:type="dxa"/>
            <w:vMerge w:val="restart"/>
            <w:shd w:val="clear" w:color="auto" w:fill="FFFFFF" w:themeFill="background1"/>
          </w:tcPr>
          <w:p w14:paraId="035F0E46" w14:textId="77777777" w:rsidR="00AE0F98" w:rsidRDefault="00AE0F98" w:rsidP="00AE0F98">
            <w:pPr>
              <w:jc w:val="center"/>
              <w:rPr>
                <w:b/>
                <w:sz w:val="14"/>
                <w:u w:val="single"/>
              </w:rPr>
            </w:pPr>
            <w:r>
              <w:rPr>
                <w:b/>
                <w:sz w:val="14"/>
                <w:u w:val="single"/>
              </w:rPr>
              <w:t>ANCIENT HISTORY</w:t>
            </w:r>
          </w:p>
          <w:p w14:paraId="70B33C43" w14:textId="77777777" w:rsidR="00AE0F98" w:rsidRDefault="00AE0F98" w:rsidP="00AE0F98">
            <w:pPr>
              <w:jc w:val="center"/>
              <w:rPr>
                <w:i/>
                <w:sz w:val="14"/>
              </w:rPr>
            </w:pPr>
            <w:r>
              <w:rPr>
                <w:i/>
                <w:sz w:val="14"/>
              </w:rPr>
              <w:t>8:30am – 11:35am</w:t>
            </w:r>
          </w:p>
          <w:p w14:paraId="271BD652" w14:textId="77777777" w:rsidR="00AE0F98" w:rsidRPr="000334DF" w:rsidRDefault="00AE0F98" w:rsidP="00AE0F98">
            <w:pPr>
              <w:jc w:val="center"/>
              <w:rPr>
                <w:i/>
                <w:sz w:val="14"/>
              </w:rPr>
            </w:pPr>
            <w:r>
              <w:rPr>
                <w:i/>
                <w:sz w:val="14"/>
              </w:rPr>
              <w:t>School Hall</w:t>
            </w:r>
          </w:p>
        </w:tc>
        <w:tc>
          <w:tcPr>
            <w:tcW w:w="1559" w:type="dxa"/>
            <w:shd w:val="clear" w:color="auto" w:fill="FFFFFF" w:themeFill="background1"/>
          </w:tcPr>
          <w:p w14:paraId="71F9C48E" w14:textId="77777777" w:rsidR="00AE0F98" w:rsidRDefault="00AE0F98" w:rsidP="00AE0F98">
            <w:pPr>
              <w:jc w:val="center"/>
              <w:rPr>
                <w:b/>
                <w:sz w:val="14"/>
                <w:u w:val="single"/>
              </w:rPr>
            </w:pPr>
            <w:r>
              <w:rPr>
                <w:b/>
                <w:sz w:val="14"/>
                <w:u w:val="single"/>
              </w:rPr>
              <w:t>MODERN HISTORY</w:t>
            </w:r>
          </w:p>
          <w:p w14:paraId="15F66157" w14:textId="77777777" w:rsidR="00AE0F98" w:rsidRDefault="00AE0F98" w:rsidP="00AE0F98">
            <w:pPr>
              <w:jc w:val="center"/>
              <w:rPr>
                <w:i/>
                <w:sz w:val="14"/>
              </w:rPr>
            </w:pPr>
            <w:r>
              <w:rPr>
                <w:i/>
                <w:sz w:val="14"/>
              </w:rPr>
              <w:t>8:30am – 11:35am</w:t>
            </w:r>
          </w:p>
          <w:p w14:paraId="280113DC" w14:textId="77777777" w:rsidR="00AE0F98" w:rsidRPr="001E0755" w:rsidRDefault="00AE0F98" w:rsidP="00AE0F98">
            <w:pPr>
              <w:jc w:val="center"/>
              <w:rPr>
                <w:i/>
                <w:sz w:val="14"/>
              </w:rPr>
            </w:pPr>
            <w:r>
              <w:rPr>
                <w:i/>
                <w:sz w:val="14"/>
              </w:rPr>
              <w:t>School Hall</w:t>
            </w:r>
          </w:p>
        </w:tc>
        <w:tc>
          <w:tcPr>
            <w:tcW w:w="1560" w:type="dxa"/>
            <w:shd w:val="clear" w:color="auto" w:fill="FFFFFF" w:themeFill="background1"/>
          </w:tcPr>
          <w:p w14:paraId="4C639CD0" w14:textId="77777777" w:rsidR="00AE0F98" w:rsidRDefault="00AE0F98" w:rsidP="00AE0F98">
            <w:pPr>
              <w:jc w:val="center"/>
              <w:rPr>
                <w:b/>
                <w:sz w:val="14"/>
                <w:u w:val="single"/>
              </w:rPr>
            </w:pPr>
            <w:r>
              <w:rPr>
                <w:b/>
                <w:sz w:val="14"/>
                <w:u w:val="single"/>
              </w:rPr>
              <w:t>ECONOMICS</w:t>
            </w:r>
          </w:p>
          <w:p w14:paraId="2483B2C1" w14:textId="77777777" w:rsidR="00AE0F98" w:rsidRDefault="00AE0F98" w:rsidP="00AE0F98">
            <w:pPr>
              <w:jc w:val="center"/>
              <w:rPr>
                <w:i/>
                <w:sz w:val="14"/>
              </w:rPr>
            </w:pPr>
            <w:r>
              <w:rPr>
                <w:i/>
                <w:sz w:val="14"/>
              </w:rPr>
              <w:t>8:30am – 11:35am</w:t>
            </w:r>
          </w:p>
          <w:p w14:paraId="6B6D4BC2" w14:textId="77777777" w:rsidR="00AE0F98" w:rsidRPr="00C136CD" w:rsidRDefault="00AE0F98" w:rsidP="00AE0F98">
            <w:pPr>
              <w:jc w:val="center"/>
              <w:rPr>
                <w:i/>
                <w:sz w:val="14"/>
              </w:rPr>
            </w:pPr>
            <w:r>
              <w:rPr>
                <w:i/>
                <w:sz w:val="14"/>
              </w:rPr>
              <w:t>School Hall</w:t>
            </w:r>
          </w:p>
        </w:tc>
        <w:tc>
          <w:tcPr>
            <w:tcW w:w="1559" w:type="dxa"/>
            <w:vMerge w:val="restart"/>
            <w:shd w:val="clear" w:color="auto" w:fill="BFBFBF" w:themeFill="background1" w:themeFillShade="BF"/>
          </w:tcPr>
          <w:p w14:paraId="5B0053C7" w14:textId="77777777" w:rsidR="00AE0F98" w:rsidRDefault="00AE0F98" w:rsidP="00AE0F98">
            <w:pPr>
              <w:jc w:val="center"/>
              <w:rPr>
                <w:b/>
                <w:sz w:val="14"/>
                <w:u w:val="single"/>
              </w:rPr>
            </w:pPr>
            <w:r>
              <w:rPr>
                <w:b/>
                <w:sz w:val="14"/>
                <w:u w:val="single"/>
              </w:rPr>
              <w:t>DRAMA PERFORMANCE PRACTICAL</w:t>
            </w:r>
          </w:p>
          <w:p w14:paraId="369ACE56" w14:textId="77777777" w:rsidR="00AE0F98" w:rsidRDefault="00AE0F98" w:rsidP="00AE0F98">
            <w:pPr>
              <w:ind w:left="-106" w:right="-108"/>
              <w:jc w:val="center"/>
              <w:rPr>
                <w:i/>
                <w:sz w:val="14"/>
              </w:rPr>
            </w:pPr>
            <w:r>
              <w:rPr>
                <w:i/>
                <w:sz w:val="14"/>
              </w:rPr>
              <w:t xml:space="preserve">Allocated Time Slots </w:t>
            </w:r>
          </w:p>
          <w:p w14:paraId="6BEA994C" w14:textId="77777777" w:rsidR="00AE0F98" w:rsidRPr="008A6B36" w:rsidRDefault="00AE0F98" w:rsidP="00AE0F98">
            <w:pPr>
              <w:ind w:left="-106" w:right="-108"/>
              <w:jc w:val="center"/>
              <w:rPr>
                <w:i/>
                <w:sz w:val="14"/>
              </w:rPr>
            </w:pPr>
            <w:r>
              <w:rPr>
                <w:i/>
                <w:sz w:val="14"/>
              </w:rPr>
              <w:t>ALL DAY</w:t>
            </w:r>
          </w:p>
          <w:p w14:paraId="2207F392" w14:textId="77777777" w:rsidR="00AE0F98" w:rsidRDefault="00AE0F98" w:rsidP="00AE0F98">
            <w:pPr>
              <w:jc w:val="center"/>
              <w:rPr>
                <w:i/>
                <w:sz w:val="14"/>
              </w:rPr>
            </w:pPr>
            <w:r>
              <w:rPr>
                <w:i/>
                <w:sz w:val="14"/>
              </w:rPr>
              <w:t>D.1.03</w:t>
            </w:r>
          </w:p>
          <w:p w14:paraId="2617DE5D" w14:textId="77777777" w:rsidR="00AE0F98" w:rsidRDefault="00AE0F98" w:rsidP="00AE0F98">
            <w:pPr>
              <w:jc w:val="center"/>
              <w:rPr>
                <w:i/>
                <w:sz w:val="14"/>
              </w:rPr>
            </w:pPr>
          </w:p>
          <w:p w14:paraId="7CBA63B5" w14:textId="77777777" w:rsidR="00AE0F98" w:rsidRPr="00C136CD" w:rsidRDefault="00AE0F98" w:rsidP="00AE0F98">
            <w:pPr>
              <w:jc w:val="center"/>
              <w:rPr>
                <w:b/>
                <w:sz w:val="14"/>
                <w:u w:val="single"/>
              </w:rPr>
            </w:pPr>
            <w:r>
              <w:rPr>
                <w:i/>
                <w:sz w:val="14"/>
              </w:rPr>
              <w:t>Holding Rm: D.1.01, D.1.02</w:t>
            </w:r>
          </w:p>
        </w:tc>
      </w:tr>
      <w:tr w:rsidR="00AE0F98" w:rsidRPr="001D0A73" w14:paraId="099604A3" w14:textId="77777777" w:rsidTr="00AE0F98">
        <w:trPr>
          <w:trHeight w:val="556"/>
        </w:trPr>
        <w:tc>
          <w:tcPr>
            <w:tcW w:w="704" w:type="dxa"/>
            <w:vMerge/>
            <w:shd w:val="clear" w:color="auto" w:fill="D9D9D9" w:themeFill="background1" w:themeFillShade="D9"/>
            <w:textDirection w:val="btLr"/>
            <w:vAlign w:val="center"/>
          </w:tcPr>
          <w:p w14:paraId="53438CF5" w14:textId="77777777" w:rsidR="00AE0F98" w:rsidRPr="00A57B5F" w:rsidRDefault="00AE0F98" w:rsidP="00AE0F98">
            <w:pPr>
              <w:ind w:left="113" w:right="113"/>
              <w:jc w:val="center"/>
              <w:rPr>
                <w:b/>
              </w:rPr>
            </w:pPr>
          </w:p>
        </w:tc>
        <w:tc>
          <w:tcPr>
            <w:tcW w:w="1701" w:type="dxa"/>
            <w:vMerge/>
            <w:shd w:val="clear" w:color="auto" w:fill="000000" w:themeFill="text1"/>
            <w:vAlign w:val="center"/>
          </w:tcPr>
          <w:p w14:paraId="6183795B" w14:textId="77777777" w:rsidR="00AE0F98" w:rsidRPr="001D0A73" w:rsidRDefault="00AE0F98" w:rsidP="00AE0F98">
            <w:pPr>
              <w:rPr>
                <w:sz w:val="14"/>
              </w:rPr>
            </w:pPr>
          </w:p>
        </w:tc>
        <w:tc>
          <w:tcPr>
            <w:tcW w:w="1701" w:type="dxa"/>
            <w:tcBorders>
              <w:bottom w:val="single" w:sz="4" w:space="0" w:color="auto"/>
            </w:tcBorders>
            <w:shd w:val="clear" w:color="auto" w:fill="FFFFFF" w:themeFill="background1"/>
          </w:tcPr>
          <w:p w14:paraId="0BD3768C" w14:textId="77777777" w:rsidR="00AE0F98" w:rsidRDefault="00AE0F98" w:rsidP="00AE0F98">
            <w:pPr>
              <w:jc w:val="center"/>
              <w:rPr>
                <w:b/>
                <w:sz w:val="14"/>
                <w:u w:val="single"/>
              </w:rPr>
            </w:pPr>
            <w:r>
              <w:rPr>
                <w:b/>
                <w:sz w:val="14"/>
                <w:u w:val="single"/>
              </w:rPr>
              <w:t>MATHEMATICS STANDARD 1</w:t>
            </w:r>
          </w:p>
          <w:p w14:paraId="4A778E35" w14:textId="77777777" w:rsidR="00AE0F98" w:rsidRDefault="00AE0F98" w:rsidP="00AE0F98">
            <w:pPr>
              <w:jc w:val="center"/>
              <w:rPr>
                <w:i/>
                <w:sz w:val="14"/>
              </w:rPr>
            </w:pPr>
            <w:r>
              <w:rPr>
                <w:i/>
                <w:sz w:val="14"/>
              </w:rPr>
              <w:t>8:30am – 10:40am</w:t>
            </w:r>
          </w:p>
          <w:p w14:paraId="67976DAE" w14:textId="77777777" w:rsidR="00AE0F98" w:rsidRPr="00A57B5F" w:rsidRDefault="00AE0F98" w:rsidP="00AE0F98">
            <w:pPr>
              <w:jc w:val="center"/>
              <w:rPr>
                <w:i/>
                <w:sz w:val="14"/>
              </w:rPr>
            </w:pPr>
            <w:r>
              <w:rPr>
                <w:i/>
                <w:sz w:val="14"/>
              </w:rPr>
              <w:t>School Hall</w:t>
            </w:r>
          </w:p>
        </w:tc>
        <w:tc>
          <w:tcPr>
            <w:tcW w:w="1701" w:type="dxa"/>
            <w:vMerge/>
            <w:shd w:val="clear" w:color="auto" w:fill="FFFFFF" w:themeFill="background1"/>
          </w:tcPr>
          <w:p w14:paraId="375791AA" w14:textId="77777777" w:rsidR="00AE0F98" w:rsidRPr="001D0A73" w:rsidRDefault="00AE0F98" w:rsidP="00AE0F98">
            <w:pPr>
              <w:jc w:val="center"/>
              <w:rPr>
                <w:sz w:val="14"/>
              </w:rPr>
            </w:pPr>
          </w:p>
        </w:tc>
        <w:tc>
          <w:tcPr>
            <w:tcW w:w="1559" w:type="dxa"/>
            <w:shd w:val="clear" w:color="auto" w:fill="FFFFFF" w:themeFill="background1"/>
          </w:tcPr>
          <w:p w14:paraId="357BFE5A" w14:textId="77777777" w:rsidR="00AE0F98" w:rsidRDefault="00AE0F98" w:rsidP="00AE0F98">
            <w:pPr>
              <w:jc w:val="center"/>
              <w:rPr>
                <w:b/>
                <w:sz w:val="14"/>
                <w:u w:val="single"/>
              </w:rPr>
            </w:pPr>
            <w:r>
              <w:rPr>
                <w:b/>
                <w:sz w:val="14"/>
                <w:u w:val="single"/>
              </w:rPr>
              <w:t>MATHEMATICS EXTENSION 2</w:t>
            </w:r>
          </w:p>
          <w:p w14:paraId="70D98322" w14:textId="77777777" w:rsidR="00AE0F98" w:rsidRDefault="00AE0F98" w:rsidP="00AE0F98">
            <w:pPr>
              <w:jc w:val="center"/>
              <w:rPr>
                <w:i/>
                <w:sz w:val="14"/>
              </w:rPr>
            </w:pPr>
            <w:r>
              <w:rPr>
                <w:i/>
                <w:sz w:val="14"/>
              </w:rPr>
              <w:t>8:30am – 11:40am</w:t>
            </w:r>
          </w:p>
          <w:p w14:paraId="63889148" w14:textId="77777777" w:rsidR="00AE0F98" w:rsidRPr="001E0755" w:rsidRDefault="00AE0F98" w:rsidP="00AE0F98">
            <w:pPr>
              <w:jc w:val="center"/>
              <w:rPr>
                <w:i/>
                <w:sz w:val="14"/>
              </w:rPr>
            </w:pPr>
            <w:r>
              <w:rPr>
                <w:i/>
                <w:sz w:val="14"/>
              </w:rPr>
              <w:t>School Hall</w:t>
            </w:r>
          </w:p>
        </w:tc>
        <w:tc>
          <w:tcPr>
            <w:tcW w:w="1560" w:type="dxa"/>
            <w:shd w:val="clear" w:color="auto" w:fill="FFFFFF" w:themeFill="background1"/>
          </w:tcPr>
          <w:p w14:paraId="093A6096" w14:textId="77777777" w:rsidR="00AE0F98" w:rsidRDefault="00AE0F98" w:rsidP="00AE0F98">
            <w:pPr>
              <w:jc w:val="center"/>
              <w:rPr>
                <w:sz w:val="14"/>
              </w:rPr>
            </w:pPr>
            <w:r>
              <w:rPr>
                <w:b/>
                <w:sz w:val="14"/>
                <w:u w:val="single"/>
              </w:rPr>
              <w:t>ENGINEERING STUDIES</w:t>
            </w:r>
          </w:p>
          <w:p w14:paraId="1F97FD69" w14:textId="77777777" w:rsidR="00AE0F98" w:rsidRDefault="00AE0F98" w:rsidP="00AE0F98">
            <w:pPr>
              <w:jc w:val="center"/>
              <w:rPr>
                <w:i/>
                <w:sz w:val="14"/>
              </w:rPr>
            </w:pPr>
            <w:r>
              <w:rPr>
                <w:i/>
                <w:sz w:val="14"/>
              </w:rPr>
              <w:t>8:30am – 11:35am</w:t>
            </w:r>
          </w:p>
          <w:p w14:paraId="24E17159" w14:textId="77777777" w:rsidR="00AE0F98" w:rsidRPr="00C136CD" w:rsidRDefault="00AE0F98" w:rsidP="00AE0F98">
            <w:pPr>
              <w:jc w:val="center"/>
              <w:rPr>
                <w:i/>
                <w:sz w:val="14"/>
              </w:rPr>
            </w:pPr>
            <w:r>
              <w:rPr>
                <w:i/>
                <w:sz w:val="14"/>
              </w:rPr>
              <w:t>School Hall</w:t>
            </w:r>
          </w:p>
        </w:tc>
        <w:tc>
          <w:tcPr>
            <w:tcW w:w="1559" w:type="dxa"/>
            <w:vMerge/>
            <w:shd w:val="clear" w:color="auto" w:fill="BFBFBF" w:themeFill="background1" w:themeFillShade="BF"/>
          </w:tcPr>
          <w:p w14:paraId="77C632C1" w14:textId="77777777" w:rsidR="00AE0F98" w:rsidRPr="001D0A73" w:rsidRDefault="00AE0F98" w:rsidP="00AE0F98">
            <w:pPr>
              <w:jc w:val="center"/>
              <w:rPr>
                <w:sz w:val="14"/>
              </w:rPr>
            </w:pPr>
          </w:p>
        </w:tc>
      </w:tr>
      <w:tr w:rsidR="00AE0F98" w:rsidRPr="001D0A73" w14:paraId="33F7899E" w14:textId="77777777" w:rsidTr="00AE0F98">
        <w:trPr>
          <w:trHeight w:val="740"/>
        </w:trPr>
        <w:tc>
          <w:tcPr>
            <w:tcW w:w="704" w:type="dxa"/>
            <w:vMerge/>
            <w:shd w:val="clear" w:color="auto" w:fill="D9D9D9" w:themeFill="background1" w:themeFillShade="D9"/>
            <w:textDirection w:val="btLr"/>
            <w:vAlign w:val="center"/>
          </w:tcPr>
          <w:p w14:paraId="5B3C91B1" w14:textId="77777777" w:rsidR="00AE0F98" w:rsidRPr="00A57B5F" w:rsidRDefault="00AE0F98" w:rsidP="00AE0F98">
            <w:pPr>
              <w:ind w:left="113" w:right="113"/>
              <w:jc w:val="center"/>
              <w:rPr>
                <w:b/>
              </w:rPr>
            </w:pPr>
          </w:p>
        </w:tc>
        <w:tc>
          <w:tcPr>
            <w:tcW w:w="1701" w:type="dxa"/>
            <w:vMerge/>
            <w:shd w:val="clear" w:color="auto" w:fill="000000" w:themeFill="text1"/>
            <w:vAlign w:val="center"/>
          </w:tcPr>
          <w:p w14:paraId="3DAE2125" w14:textId="77777777" w:rsidR="00AE0F98" w:rsidRPr="001D0A73" w:rsidRDefault="00AE0F98" w:rsidP="00AE0F98">
            <w:pPr>
              <w:rPr>
                <w:sz w:val="14"/>
              </w:rPr>
            </w:pPr>
          </w:p>
        </w:tc>
        <w:tc>
          <w:tcPr>
            <w:tcW w:w="1701" w:type="dxa"/>
            <w:shd w:val="clear" w:color="auto" w:fill="FFFFFF" w:themeFill="background1"/>
          </w:tcPr>
          <w:p w14:paraId="5C3A6D38" w14:textId="77777777" w:rsidR="00AE0F98" w:rsidRDefault="00AE0F98" w:rsidP="00AE0F98">
            <w:pPr>
              <w:jc w:val="center"/>
              <w:rPr>
                <w:sz w:val="14"/>
              </w:rPr>
            </w:pPr>
            <w:r>
              <w:rPr>
                <w:b/>
                <w:sz w:val="14"/>
                <w:u w:val="single"/>
              </w:rPr>
              <w:t>MATHEMATICS STANDARD 2</w:t>
            </w:r>
          </w:p>
          <w:p w14:paraId="487CE2F2" w14:textId="77777777" w:rsidR="00AE0F98" w:rsidRDefault="00AE0F98" w:rsidP="00AE0F98">
            <w:pPr>
              <w:jc w:val="center"/>
              <w:rPr>
                <w:i/>
                <w:sz w:val="14"/>
              </w:rPr>
            </w:pPr>
            <w:r>
              <w:rPr>
                <w:i/>
                <w:sz w:val="14"/>
              </w:rPr>
              <w:t>8:30am – 11:10am</w:t>
            </w:r>
          </w:p>
          <w:p w14:paraId="7A1B4370" w14:textId="77777777" w:rsidR="00AE0F98" w:rsidRPr="00A57B5F" w:rsidRDefault="00AE0F98" w:rsidP="00AE0F98">
            <w:pPr>
              <w:jc w:val="center"/>
              <w:rPr>
                <w:i/>
                <w:sz w:val="14"/>
              </w:rPr>
            </w:pPr>
            <w:r>
              <w:rPr>
                <w:i/>
                <w:sz w:val="14"/>
              </w:rPr>
              <w:t>School Hall</w:t>
            </w:r>
          </w:p>
        </w:tc>
        <w:tc>
          <w:tcPr>
            <w:tcW w:w="1701" w:type="dxa"/>
            <w:vMerge w:val="restart"/>
            <w:shd w:val="clear" w:color="auto" w:fill="FFFFFF" w:themeFill="background1"/>
          </w:tcPr>
          <w:p w14:paraId="02F7249D" w14:textId="77777777" w:rsidR="00AE0F98" w:rsidRDefault="00AE0F98" w:rsidP="00AE0F98">
            <w:pPr>
              <w:jc w:val="center"/>
              <w:rPr>
                <w:sz w:val="14"/>
              </w:rPr>
            </w:pPr>
            <w:r>
              <w:rPr>
                <w:b/>
                <w:sz w:val="14"/>
                <w:u w:val="single"/>
              </w:rPr>
              <w:t>PHYSICS</w:t>
            </w:r>
          </w:p>
          <w:p w14:paraId="5E445780" w14:textId="77777777" w:rsidR="00AE0F98" w:rsidRDefault="00AE0F98" w:rsidP="00AE0F98">
            <w:pPr>
              <w:jc w:val="center"/>
              <w:rPr>
                <w:i/>
                <w:sz w:val="14"/>
              </w:rPr>
            </w:pPr>
            <w:r>
              <w:rPr>
                <w:i/>
                <w:sz w:val="14"/>
              </w:rPr>
              <w:t>8:30am – 11:35am</w:t>
            </w:r>
          </w:p>
          <w:p w14:paraId="7EDDB9BE" w14:textId="77777777" w:rsidR="00AE0F98" w:rsidRPr="000334DF" w:rsidRDefault="00AE0F98" w:rsidP="00AE0F98">
            <w:pPr>
              <w:jc w:val="center"/>
              <w:rPr>
                <w:i/>
                <w:sz w:val="14"/>
              </w:rPr>
            </w:pPr>
            <w:r>
              <w:rPr>
                <w:i/>
                <w:sz w:val="14"/>
              </w:rPr>
              <w:t>School Hall</w:t>
            </w:r>
          </w:p>
        </w:tc>
        <w:tc>
          <w:tcPr>
            <w:tcW w:w="1559" w:type="dxa"/>
            <w:vMerge w:val="restart"/>
            <w:shd w:val="clear" w:color="auto" w:fill="FFFFFF" w:themeFill="background1"/>
          </w:tcPr>
          <w:p w14:paraId="1B2BA29D" w14:textId="77777777" w:rsidR="00AE0F98" w:rsidRDefault="00AE0F98" w:rsidP="00AE0F98">
            <w:pPr>
              <w:jc w:val="center"/>
              <w:rPr>
                <w:b/>
                <w:sz w:val="14"/>
                <w:u w:val="single"/>
              </w:rPr>
            </w:pPr>
            <w:r>
              <w:rPr>
                <w:b/>
                <w:sz w:val="14"/>
                <w:u w:val="single"/>
              </w:rPr>
              <w:t>BIOLOGY</w:t>
            </w:r>
          </w:p>
          <w:p w14:paraId="740A2CC9" w14:textId="77777777" w:rsidR="00AE0F98" w:rsidRDefault="00AE0F98" w:rsidP="00AE0F98">
            <w:pPr>
              <w:jc w:val="center"/>
              <w:rPr>
                <w:sz w:val="14"/>
              </w:rPr>
            </w:pPr>
            <w:r>
              <w:rPr>
                <w:i/>
                <w:sz w:val="14"/>
              </w:rPr>
              <w:t>8:30am – 11:35am</w:t>
            </w:r>
          </w:p>
          <w:p w14:paraId="45650D5C" w14:textId="77777777" w:rsidR="00AE0F98" w:rsidRPr="00C136CD" w:rsidRDefault="00AE0F98" w:rsidP="00AE0F98">
            <w:pPr>
              <w:jc w:val="center"/>
              <w:rPr>
                <w:i/>
                <w:sz w:val="14"/>
              </w:rPr>
            </w:pPr>
            <w:r>
              <w:rPr>
                <w:i/>
                <w:sz w:val="14"/>
              </w:rPr>
              <w:t>School Hall</w:t>
            </w:r>
          </w:p>
        </w:tc>
        <w:tc>
          <w:tcPr>
            <w:tcW w:w="1560" w:type="dxa"/>
            <w:vMerge w:val="restart"/>
            <w:shd w:val="clear" w:color="auto" w:fill="FFFFFF" w:themeFill="background1"/>
          </w:tcPr>
          <w:p w14:paraId="50BE6374" w14:textId="77777777" w:rsidR="00AE0F98" w:rsidRDefault="00AE0F98" w:rsidP="00AE0F98">
            <w:pPr>
              <w:jc w:val="center"/>
              <w:rPr>
                <w:sz w:val="14"/>
              </w:rPr>
            </w:pPr>
            <w:r>
              <w:rPr>
                <w:b/>
                <w:sz w:val="14"/>
                <w:u w:val="single"/>
              </w:rPr>
              <w:t>INVESTIGATING SCIENCE</w:t>
            </w:r>
          </w:p>
          <w:p w14:paraId="32FA3B99" w14:textId="77777777" w:rsidR="00AE0F98" w:rsidRDefault="00AE0F98" w:rsidP="00AE0F98">
            <w:pPr>
              <w:jc w:val="center"/>
              <w:rPr>
                <w:i/>
                <w:sz w:val="14"/>
              </w:rPr>
            </w:pPr>
            <w:r>
              <w:rPr>
                <w:i/>
                <w:sz w:val="14"/>
              </w:rPr>
              <w:t>8:30am – 11:35am</w:t>
            </w:r>
          </w:p>
          <w:p w14:paraId="44CD29FC" w14:textId="77777777" w:rsidR="00AE0F98" w:rsidRPr="00C136CD" w:rsidRDefault="00AE0F98" w:rsidP="00AE0F98">
            <w:pPr>
              <w:jc w:val="center"/>
              <w:rPr>
                <w:i/>
                <w:sz w:val="14"/>
              </w:rPr>
            </w:pPr>
            <w:r>
              <w:rPr>
                <w:i/>
                <w:sz w:val="14"/>
              </w:rPr>
              <w:t>School Hall</w:t>
            </w:r>
          </w:p>
        </w:tc>
        <w:tc>
          <w:tcPr>
            <w:tcW w:w="1559" w:type="dxa"/>
            <w:vMerge w:val="restart"/>
            <w:shd w:val="clear" w:color="auto" w:fill="FFFFFF" w:themeFill="background1"/>
          </w:tcPr>
          <w:p w14:paraId="0DD07461" w14:textId="77777777" w:rsidR="00AE0F98" w:rsidRDefault="00AE0F98" w:rsidP="00AE0F98">
            <w:pPr>
              <w:jc w:val="center"/>
              <w:rPr>
                <w:sz w:val="14"/>
              </w:rPr>
            </w:pPr>
            <w:r>
              <w:rPr>
                <w:b/>
                <w:sz w:val="14"/>
                <w:u w:val="single"/>
              </w:rPr>
              <w:t>INFORMATION, PROCESSES AND TECHNOLOGY</w:t>
            </w:r>
          </w:p>
          <w:p w14:paraId="110D59D3" w14:textId="77777777" w:rsidR="00AE0F98" w:rsidRDefault="00AE0F98" w:rsidP="00AE0F98">
            <w:pPr>
              <w:jc w:val="center"/>
              <w:rPr>
                <w:i/>
                <w:sz w:val="14"/>
              </w:rPr>
            </w:pPr>
            <w:r>
              <w:rPr>
                <w:i/>
                <w:sz w:val="14"/>
              </w:rPr>
              <w:t>8:30am – 11:35am</w:t>
            </w:r>
          </w:p>
          <w:p w14:paraId="483BAA0D" w14:textId="77777777" w:rsidR="00AE0F98" w:rsidRPr="00C136CD" w:rsidRDefault="00AE0F98" w:rsidP="00AE0F98">
            <w:pPr>
              <w:jc w:val="center"/>
              <w:rPr>
                <w:i/>
                <w:sz w:val="14"/>
              </w:rPr>
            </w:pPr>
            <w:r>
              <w:rPr>
                <w:i/>
                <w:sz w:val="14"/>
              </w:rPr>
              <w:t>School Hall</w:t>
            </w:r>
          </w:p>
        </w:tc>
      </w:tr>
      <w:tr w:rsidR="00AE0F98" w:rsidRPr="001D0A73" w14:paraId="004F63AA" w14:textId="77777777" w:rsidTr="00AE0F98">
        <w:trPr>
          <w:trHeight w:val="300"/>
        </w:trPr>
        <w:tc>
          <w:tcPr>
            <w:tcW w:w="704" w:type="dxa"/>
            <w:vMerge/>
            <w:shd w:val="clear" w:color="auto" w:fill="D9D9D9" w:themeFill="background1" w:themeFillShade="D9"/>
            <w:textDirection w:val="btLr"/>
            <w:vAlign w:val="center"/>
          </w:tcPr>
          <w:p w14:paraId="3A674485" w14:textId="77777777" w:rsidR="00AE0F98" w:rsidRPr="00A57B5F" w:rsidRDefault="00AE0F98" w:rsidP="00AE0F98">
            <w:pPr>
              <w:ind w:left="113" w:right="113"/>
              <w:jc w:val="center"/>
              <w:rPr>
                <w:b/>
              </w:rPr>
            </w:pPr>
          </w:p>
        </w:tc>
        <w:tc>
          <w:tcPr>
            <w:tcW w:w="1701" w:type="dxa"/>
            <w:vMerge w:val="restart"/>
            <w:shd w:val="clear" w:color="auto" w:fill="000000" w:themeFill="text1"/>
            <w:vAlign w:val="center"/>
          </w:tcPr>
          <w:p w14:paraId="26BC7F28" w14:textId="77777777" w:rsidR="00AE0F98" w:rsidRPr="001D0A73" w:rsidRDefault="00AE0F98" w:rsidP="00AE0F98">
            <w:pPr>
              <w:rPr>
                <w:sz w:val="14"/>
              </w:rPr>
            </w:pPr>
          </w:p>
        </w:tc>
        <w:tc>
          <w:tcPr>
            <w:tcW w:w="1701" w:type="dxa"/>
            <w:tcBorders>
              <w:bottom w:val="double" w:sz="4" w:space="0" w:color="auto"/>
            </w:tcBorders>
            <w:shd w:val="clear" w:color="auto" w:fill="FFFFFF" w:themeFill="background1"/>
          </w:tcPr>
          <w:p w14:paraId="2866D708" w14:textId="77777777" w:rsidR="00AE0F98" w:rsidRDefault="00AE0F98" w:rsidP="00AE0F98">
            <w:pPr>
              <w:jc w:val="center"/>
              <w:rPr>
                <w:sz w:val="14"/>
              </w:rPr>
            </w:pPr>
            <w:r>
              <w:rPr>
                <w:b/>
                <w:sz w:val="14"/>
                <w:u w:val="single"/>
              </w:rPr>
              <w:t>FOOD TECHNOLOGY</w:t>
            </w:r>
          </w:p>
          <w:p w14:paraId="0C541BE9" w14:textId="77777777" w:rsidR="00AE0F98" w:rsidRDefault="00AE0F98" w:rsidP="00AE0F98">
            <w:pPr>
              <w:jc w:val="center"/>
              <w:rPr>
                <w:i/>
                <w:sz w:val="14"/>
              </w:rPr>
            </w:pPr>
            <w:r>
              <w:rPr>
                <w:i/>
                <w:sz w:val="14"/>
              </w:rPr>
              <w:t>8:30am – 11:35am</w:t>
            </w:r>
          </w:p>
          <w:p w14:paraId="11BF707F" w14:textId="77777777" w:rsidR="00AE0F98" w:rsidRPr="00A57B5F" w:rsidRDefault="00AE0F98" w:rsidP="00AE0F98">
            <w:pPr>
              <w:jc w:val="center"/>
              <w:rPr>
                <w:i/>
                <w:sz w:val="14"/>
              </w:rPr>
            </w:pPr>
            <w:r>
              <w:rPr>
                <w:i/>
                <w:sz w:val="14"/>
              </w:rPr>
              <w:t>School Hall</w:t>
            </w:r>
          </w:p>
        </w:tc>
        <w:tc>
          <w:tcPr>
            <w:tcW w:w="1701" w:type="dxa"/>
            <w:vMerge/>
            <w:shd w:val="clear" w:color="auto" w:fill="FFFFFF" w:themeFill="background1"/>
          </w:tcPr>
          <w:p w14:paraId="784B6A1C" w14:textId="77777777" w:rsidR="00AE0F98" w:rsidRPr="001D0A73" w:rsidRDefault="00AE0F98" w:rsidP="00AE0F98">
            <w:pPr>
              <w:jc w:val="center"/>
              <w:rPr>
                <w:sz w:val="14"/>
              </w:rPr>
            </w:pPr>
          </w:p>
        </w:tc>
        <w:tc>
          <w:tcPr>
            <w:tcW w:w="1559" w:type="dxa"/>
            <w:vMerge/>
            <w:shd w:val="clear" w:color="auto" w:fill="FFFFFF" w:themeFill="background1"/>
          </w:tcPr>
          <w:p w14:paraId="0032BA4C" w14:textId="77777777" w:rsidR="00AE0F98" w:rsidRPr="001D0A73" w:rsidRDefault="00AE0F98" w:rsidP="00AE0F98">
            <w:pPr>
              <w:jc w:val="center"/>
              <w:rPr>
                <w:sz w:val="14"/>
              </w:rPr>
            </w:pPr>
          </w:p>
        </w:tc>
        <w:tc>
          <w:tcPr>
            <w:tcW w:w="1560" w:type="dxa"/>
            <w:vMerge/>
            <w:shd w:val="clear" w:color="auto" w:fill="FFFFFF" w:themeFill="background1"/>
          </w:tcPr>
          <w:p w14:paraId="3521AE7B" w14:textId="77777777" w:rsidR="00AE0F98" w:rsidRPr="001D0A73" w:rsidRDefault="00AE0F98" w:rsidP="00AE0F98">
            <w:pPr>
              <w:jc w:val="center"/>
              <w:rPr>
                <w:sz w:val="14"/>
              </w:rPr>
            </w:pPr>
          </w:p>
        </w:tc>
        <w:tc>
          <w:tcPr>
            <w:tcW w:w="1559" w:type="dxa"/>
            <w:vMerge/>
            <w:shd w:val="clear" w:color="auto" w:fill="7030A0"/>
          </w:tcPr>
          <w:p w14:paraId="682F795A" w14:textId="77777777" w:rsidR="00AE0F98" w:rsidRPr="001D0A73" w:rsidRDefault="00AE0F98" w:rsidP="00AE0F98">
            <w:pPr>
              <w:jc w:val="center"/>
              <w:rPr>
                <w:sz w:val="14"/>
              </w:rPr>
            </w:pPr>
          </w:p>
        </w:tc>
      </w:tr>
      <w:tr w:rsidR="00AE0F98" w:rsidRPr="001D0A73" w14:paraId="13B8F185" w14:textId="77777777" w:rsidTr="00AE0F98">
        <w:trPr>
          <w:trHeight w:val="300"/>
        </w:trPr>
        <w:tc>
          <w:tcPr>
            <w:tcW w:w="704" w:type="dxa"/>
            <w:vMerge/>
            <w:tcBorders>
              <w:bottom w:val="double" w:sz="4" w:space="0" w:color="auto"/>
            </w:tcBorders>
            <w:shd w:val="clear" w:color="auto" w:fill="D9D9D9" w:themeFill="background1" w:themeFillShade="D9"/>
            <w:textDirection w:val="btLr"/>
            <w:vAlign w:val="center"/>
          </w:tcPr>
          <w:p w14:paraId="00AF2ECD" w14:textId="77777777" w:rsidR="00AE0F98" w:rsidRPr="00A57B5F" w:rsidRDefault="00AE0F98" w:rsidP="00AE0F98">
            <w:pPr>
              <w:ind w:left="113" w:right="113"/>
              <w:jc w:val="center"/>
              <w:rPr>
                <w:b/>
              </w:rPr>
            </w:pPr>
          </w:p>
        </w:tc>
        <w:tc>
          <w:tcPr>
            <w:tcW w:w="1701" w:type="dxa"/>
            <w:vMerge/>
            <w:shd w:val="clear" w:color="auto" w:fill="000000" w:themeFill="text1"/>
            <w:vAlign w:val="center"/>
          </w:tcPr>
          <w:p w14:paraId="5BA3313C" w14:textId="77777777" w:rsidR="00AE0F98" w:rsidRPr="001D0A73" w:rsidRDefault="00AE0F98" w:rsidP="00AE0F98">
            <w:pPr>
              <w:rPr>
                <w:sz w:val="14"/>
              </w:rPr>
            </w:pPr>
          </w:p>
        </w:tc>
        <w:tc>
          <w:tcPr>
            <w:tcW w:w="1701" w:type="dxa"/>
            <w:tcBorders>
              <w:bottom w:val="double" w:sz="4" w:space="0" w:color="auto"/>
            </w:tcBorders>
            <w:shd w:val="clear" w:color="auto" w:fill="FFFFFF" w:themeFill="background1"/>
          </w:tcPr>
          <w:p w14:paraId="1EA4ACF1" w14:textId="77777777" w:rsidR="00AE0F98" w:rsidRDefault="00AE0F98" w:rsidP="00AE0F98">
            <w:pPr>
              <w:jc w:val="center"/>
              <w:rPr>
                <w:sz w:val="14"/>
              </w:rPr>
            </w:pPr>
            <w:r>
              <w:rPr>
                <w:b/>
                <w:sz w:val="14"/>
                <w:u w:val="single"/>
              </w:rPr>
              <w:t>GEORGRAPHY (OPEN HIGH SCHOOL)</w:t>
            </w:r>
          </w:p>
          <w:p w14:paraId="2E8B660E" w14:textId="77777777" w:rsidR="00AE0F98" w:rsidRPr="00AE0F98" w:rsidRDefault="00AE0F98" w:rsidP="00AE0F98">
            <w:pPr>
              <w:jc w:val="center"/>
              <w:rPr>
                <w:i/>
                <w:sz w:val="14"/>
              </w:rPr>
            </w:pPr>
            <w:r>
              <w:rPr>
                <w:i/>
                <w:sz w:val="14"/>
              </w:rPr>
              <w:t>10:00am – 1:05pm</w:t>
            </w:r>
          </w:p>
          <w:p w14:paraId="34D6EC05" w14:textId="77777777" w:rsidR="00AE0F98" w:rsidRDefault="00AE0F98" w:rsidP="00AE0F98">
            <w:pPr>
              <w:jc w:val="center"/>
              <w:rPr>
                <w:b/>
                <w:sz w:val="14"/>
                <w:u w:val="single"/>
              </w:rPr>
            </w:pPr>
            <w:r>
              <w:rPr>
                <w:i/>
                <w:sz w:val="14"/>
              </w:rPr>
              <w:t>Library</w:t>
            </w:r>
          </w:p>
        </w:tc>
        <w:tc>
          <w:tcPr>
            <w:tcW w:w="1701" w:type="dxa"/>
            <w:vMerge/>
            <w:tcBorders>
              <w:bottom w:val="double" w:sz="4" w:space="0" w:color="auto"/>
            </w:tcBorders>
            <w:shd w:val="clear" w:color="auto" w:fill="FFFFFF" w:themeFill="background1"/>
          </w:tcPr>
          <w:p w14:paraId="342959DA" w14:textId="77777777" w:rsidR="00AE0F98" w:rsidRPr="001D0A73" w:rsidRDefault="00AE0F98" w:rsidP="00AE0F98">
            <w:pPr>
              <w:jc w:val="center"/>
              <w:rPr>
                <w:sz w:val="14"/>
              </w:rPr>
            </w:pPr>
          </w:p>
        </w:tc>
        <w:tc>
          <w:tcPr>
            <w:tcW w:w="1559" w:type="dxa"/>
            <w:vMerge/>
            <w:tcBorders>
              <w:bottom w:val="double" w:sz="4" w:space="0" w:color="auto"/>
            </w:tcBorders>
            <w:shd w:val="clear" w:color="auto" w:fill="FFFFFF" w:themeFill="background1"/>
          </w:tcPr>
          <w:p w14:paraId="3168D876" w14:textId="77777777" w:rsidR="00AE0F98" w:rsidRPr="001D0A73" w:rsidRDefault="00AE0F98" w:rsidP="00AE0F98">
            <w:pPr>
              <w:jc w:val="center"/>
              <w:rPr>
                <w:sz w:val="14"/>
              </w:rPr>
            </w:pPr>
          </w:p>
        </w:tc>
        <w:tc>
          <w:tcPr>
            <w:tcW w:w="1560" w:type="dxa"/>
            <w:vMerge/>
            <w:tcBorders>
              <w:bottom w:val="double" w:sz="4" w:space="0" w:color="auto"/>
            </w:tcBorders>
            <w:shd w:val="clear" w:color="auto" w:fill="FFFFFF" w:themeFill="background1"/>
          </w:tcPr>
          <w:p w14:paraId="1E44FFA9" w14:textId="77777777" w:rsidR="00AE0F98" w:rsidRPr="001D0A73" w:rsidRDefault="00AE0F98" w:rsidP="00AE0F98">
            <w:pPr>
              <w:jc w:val="center"/>
              <w:rPr>
                <w:sz w:val="14"/>
              </w:rPr>
            </w:pPr>
          </w:p>
        </w:tc>
        <w:tc>
          <w:tcPr>
            <w:tcW w:w="1559" w:type="dxa"/>
            <w:vMerge/>
            <w:tcBorders>
              <w:bottom w:val="double" w:sz="4" w:space="0" w:color="auto"/>
            </w:tcBorders>
            <w:shd w:val="clear" w:color="auto" w:fill="7030A0"/>
          </w:tcPr>
          <w:p w14:paraId="5810B33C" w14:textId="77777777" w:rsidR="00AE0F98" w:rsidRPr="001D0A73" w:rsidRDefault="00AE0F98" w:rsidP="00AE0F98">
            <w:pPr>
              <w:jc w:val="center"/>
              <w:rPr>
                <w:sz w:val="14"/>
              </w:rPr>
            </w:pPr>
          </w:p>
        </w:tc>
      </w:tr>
      <w:tr w:rsidR="00AE0F98" w:rsidRPr="001D0A73" w14:paraId="4D1467D9" w14:textId="77777777" w:rsidTr="00AE0F98">
        <w:trPr>
          <w:trHeight w:val="587"/>
        </w:trPr>
        <w:tc>
          <w:tcPr>
            <w:tcW w:w="704" w:type="dxa"/>
            <w:vMerge w:val="restart"/>
            <w:tcBorders>
              <w:top w:val="double" w:sz="4" w:space="0" w:color="auto"/>
            </w:tcBorders>
            <w:shd w:val="clear" w:color="auto" w:fill="D9D9D9" w:themeFill="background1" w:themeFillShade="D9"/>
            <w:textDirection w:val="btLr"/>
            <w:vAlign w:val="center"/>
          </w:tcPr>
          <w:p w14:paraId="3916444C" w14:textId="77777777" w:rsidR="00AE0F98" w:rsidRPr="00A57B5F" w:rsidRDefault="00AE0F98" w:rsidP="00AE0F98">
            <w:pPr>
              <w:ind w:left="113" w:right="113"/>
              <w:jc w:val="center"/>
              <w:rPr>
                <w:b/>
              </w:rPr>
            </w:pPr>
            <w:r>
              <w:rPr>
                <w:b/>
              </w:rPr>
              <w:t>AFTERNOON</w:t>
            </w:r>
          </w:p>
        </w:tc>
        <w:tc>
          <w:tcPr>
            <w:tcW w:w="1701" w:type="dxa"/>
            <w:vMerge w:val="restart"/>
            <w:shd w:val="clear" w:color="auto" w:fill="000000" w:themeFill="text1"/>
            <w:vAlign w:val="center"/>
          </w:tcPr>
          <w:p w14:paraId="2646EE4E" w14:textId="77777777" w:rsidR="00AE0F98" w:rsidRPr="001D0A73" w:rsidRDefault="00AE0F98" w:rsidP="00AE0F98">
            <w:pPr>
              <w:rPr>
                <w:sz w:val="14"/>
              </w:rPr>
            </w:pPr>
          </w:p>
        </w:tc>
        <w:tc>
          <w:tcPr>
            <w:tcW w:w="1701" w:type="dxa"/>
            <w:tcBorders>
              <w:top w:val="double" w:sz="4" w:space="0" w:color="auto"/>
            </w:tcBorders>
            <w:shd w:val="clear" w:color="auto" w:fill="FFFFFF" w:themeFill="background1"/>
          </w:tcPr>
          <w:p w14:paraId="0A30DFE2" w14:textId="77777777" w:rsidR="00AE0F98" w:rsidRDefault="00AE0F98" w:rsidP="00AE0F98">
            <w:pPr>
              <w:jc w:val="center"/>
              <w:rPr>
                <w:b/>
                <w:sz w:val="14"/>
                <w:u w:val="single"/>
              </w:rPr>
            </w:pPr>
            <w:r>
              <w:rPr>
                <w:b/>
                <w:sz w:val="14"/>
                <w:u w:val="single"/>
              </w:rPr>
              <w:t>DANCE THEORY</w:t>
            </w:r>
          </w:p>
          <w:p w14:paraId="1009A7C3" w14:textId="77777777" w:rsidR="00AE0F98" w:rsidRDefault="00AE0F98" w:rsidP="00AE0F98">
            <w:pPr>
              <w:jc w:val="center"/>
              <w:rPr>
                <w:i/>
                <w:sz w:val="14"/>
              </w:rPr>
            </w:pPr>
            <w:r>
              <w:rPr>
                <w:i/>
                <w:sz w:val="14"/>
              </w:rPr>
              <w:t>12:30pm – 1:35pm</w:t>
            </w:r>
          </w:p>
          <w:p w14:paraId="5D75A254" w14:textId="77777777" w:rsidR="00AE0F98" w:rsidRPr="00B73E70" w:rsidRDefault="00AE0F98" w:rsidP="00AE0F98">
            <w:pPr>
              <w:jc w:val="center"/>
              <w:rPr>
                <w:i/>
                <w:sz w:val="14"/>
              </w:rPr>
            </w:pPr>
            <w:r>
              <w:rPr>
                <w:i/>
                <w:sz w:val="14"/>
              </w:rPr>
              <w:t>School Hall</w:t>
            </w:r>
          </w:p>
        </w:tc>
        <w:tc>
          <w:tcPr>
            <w:tcW w:w="1701" w:type="dxa"/>
            <w:vMerge w:val="restart"/>
            <w:tcBorders>
              <w:top w:val="double" w:sz="4" w:space="0" w:color="auto"/>
            </w:tcBorders>
            <w:shd w:val="clear" w:color="auto" w:fill="FFFFFF" w:themeFill="background1"/>
          </w:tcPr>
          <w:p w14:paraId="04E15D17" w14:textId="77777777" w:rsidR="00AE0F98" w:rsidRDefault="00AE0F98" w:rsidP="00AE0F98">
            <w:pPr>
              <w:jc w:val="center"/>
              <w:rPr>
                <w:sz w:val="14"/>
              </w:rPr>
            </w:pPr>
            <w:r>
              <w:rPr>
                <w:b/>
                <w:sz w:val="14"/>
                <w:u w:val="single"/>
              </w:rPr>
              <w:t>VISUAL ARTS</w:t>
            </w:r>
          </w:p>
          <w:p w14:paraId="54BCF666" w14:textId="77777777" w:rsidR="00AE0F98" w:rsidRDefault="00AE0F98" w:rsidP="00AE0F98">
            <w:pPr>
              <w:jc w:val="center"/>
              <w:rPr>
                <w:i/>
                <w:sz w:val="14"/>
              </w:rPr>
            </w:pPr>
            <w:r>
              <w:rPr>
                <w:i/>
                <w:sz w:val="14"/>
              </w:rPr>
              <w:t>1:00pm – 2:35pm</w:t>
            </w:r>
          </w:p>
          <w:p w14:paraId="704585FC" w14:textId="77777777" w:rsidR="00AE0F98" w:rsidRPr="001E0755" w:rsidRDefault="00AE0F98" w:rsidP="00AE0F98">
            <w:pPr>
              <w:jc w:val="center"/>
              <w:rPr>
                <w:i/>
                <w:sz w:val="14"/>
              </w:rPr>
            </w:pPr>
            <w:r>
              <w:rPr>
                <w:i/>
                <w:sz w:val="14"/>
              </w:rPr>
              <w:t>School Hall</w:t>
            </w:r>
          </w:p>
        </w:tc>
        <w:tc>
          <w:tcPr>
            <w:tcW w:w="1559" w:type="dxa"/>
            <w:vMerge w:val="restart"/>
            <w:tcBorders>
              <w:top w:val="double" w:sz="4" w:space="0" w:color="auto"/>
            </w:tcBorders>
            <w:shd w:val="clear" w:color="auto" w:fill="000000" w:themeFill="text1"/>
          </w:tcPr>
          <w:p w14:paraId="36321A12" w14:textId="77777777" w:rsidR="00AE0F98" w:rsidRPr="001D0A73" w:rsidRDefault="00AE0F98" w:rsidP="00AE0F98">
            <w:pPr>
              <w:jc w:val="center"/>
              <w:rPr>
                <w:sz w:val="14"/>
              </w:rPr>
            </w:pPr>
          </w:p>
        </w:tc>
        <w:tc>
          <w:tcPr>
            <w:tcW w:w="1560" w:type="dxa"/>
            <w:tcBorders>
              <w:top w:val="double" w:sz="4" w:space="0" w:color="auto"/>
              <w:bottom w:val="single" w:sz="4" w:space="0" w:color="auto"/>
            </w:tcBorders>
            <w:shd w:val="clear" w:color="auto" w:fill="FFFFFF" w:themeFill="background1"/>
          </w:tcPr>
          <w:p w14:paraId="3B1EF264" w14:textId="77777777" w:rsidR="00AE0F98" w:rsidRDefault="00AE0F98" w:rsidP="00AE0F98">
            <w:pPr>
              <w:jc w:val="center"/>
              <w:rPr>
                <w:sz w:val="14"/>
              </w:rPr>
            </w:pPr>
            <w:r>
              <w:rPr>
                <w:b/>
                <w:sz w:val="14"/>
                <w:u w:val="single"/>
              </w:rPr>
              <w:t>DESIGN AND TECHNOLOGY</w:t>
            </w:r>
          </w:p>
          <w:p w14:paraId="2D45B59B" w14:textId="77777777" w:rsidR="00AE0F98" w:rsidRDefault="00AE0F98" w:rsidP="00AE0F98">
            <w:pPr>
              <w:jc w:val="center"/>
              <w:rPr>
                <w:i/>
                <w:sz w:val="14"/>
              </w:rPr>
            </w:pPr>
            <w:r>
              <w:rPr>
                <w:i/>
                <w:sz w:val="14"/>
              </w:rPr>
              <w:t>12:30pm – 2:05pm</w:t>
            </w:r>
          </w:p>
          <w:p w14:paraId="6654B587" w14:textId="77777777" w:rsidR="00AE0F98" w:rsidRPr="00C136CD" w:rsidRDefault="00AE0F98" w:rsidP="00AE0F98">
            <w:pPr>
              <w:jc w:val="center"/>
              <w:rPr>
                <w:i/>
                <w:sz w:val="14"/>
              </w:rPr>
            </w:pPr>
            <w:r>
              <w:rPr>
                <w:i/>
                <w:sz w:val="14"/>
              </w:rPr>
              <w:t>School Hall</w:t>
            </w:r>
          </w:p>
        </w:tc>
        <w:tc>
          <w:tcPr>
            <w:tcW w:w="1559" w:type="dxa"/>
            <w:vMerge w:val="restart"/>
            <w:tcBorders>
              <w:top w:val="double" w:sz="4" w:space="0" w:color="auto"/>
            </w:tcBorders>
            <w:shd w:val="clear" w:color="auto" w:fill="000000" w:themeFill="text1"/>
          </w:tcPr>
          <w:p w14:paraId="5AC4DB0D" w14:textId="77777777" w:rsidR="00AE0F98" w:rsidRPr="001D0A73" w:rsidRDefault="00AE0F98" w:rsidP="00AE0F98">
            <w:pPr>
              <w:jc w:val="center"/>
              <w:rPr>
                <w:sz w:val="14"/>
              </w:rPr>
            </w:pPr>
          </w:p>
        </w:tc>
      </w:tr>
      <w:tr w:rsidR="00AE0F98" w:rsidRPr="001D0A73" w14:paraId="4DCC4596" w14:textId="77777777" w:rsidTr="00AE0F98">
        <w:trPr>
          <w:trHeight w:val="404"/>
        </w:trPr>
        <w:tc>
          <w:tcPr>
            <w:tcW w:w="704" w:type="dxa"/>
            <w:vMerge/>
            <w:shd w:val="clear" w:color="auto" w:fill="D9D9D9" w:themeFill="background1" w:themeFillShade="D9"/>
            <w:textDirection w:val="btLr"/>
            <w:vAlign w:val="center"/>
          </w:tcPr>
          <w:p w14:paraId="22E0DFC7" w14:textId="77777777" w:rsidR="00AE0F98" w:rsidRPr="001D0A73" w:rsidRDefault="00AE0F98" w:rsidP="00AE0F98">
            <w:pPr>
              <w:ind w:left="113" w:right="113"/>
              <w:rPr>
                <w:sz w:val="14"/>
              </w:rPr>
            </w:pPr>
          </w:p>
        </w:tc>
        <w:tc>
          <w:tcPr>
            <w:tcW w:w="1701" w:type="dxa"/>
            <w:vMerge/>
            <w:shd w:val="clear" w:color="auto" w:fill="000000" w:themeFill="text1"/>
            <w:vAlign w:val="center"/>
          </w:tcPr>
          <w:p w14:paraId="27F59702" w14:textId="77777777" w:rsidR="00AE0F98" w:rsidRPr="001D0A73" w:rsidRDefault="00AE0F98" w:rsidP="00AE0F98">
            <w:pPr>
              <w:rPr>
                <w:sz w:val="14"/>
              </w:rPr>
            </w:pPr>
          </w:p>
        </w:tc>
        <w:tc>
          <w:tcPr>
            <w:tcW w:w="1701" w:type="dxa"/>
            <w:vMerge w:val="restart"/>
            <w:shd w:val="clear" w:color="auto" w:fill="FFFFFF" w:themeFill="background1"/>
          </w:tcPr>
          <w:p w14:paraId="13AEE6AB" w14:textId="77777777" w:rsidR="00AE0F98" w:rsidRDefault="00AE0F98" w:rsidP="00AE0F98">
            <w:pPr>
              <w:jc w:val="center"/>
              <w:rPr>
                <w:sz w:val="14"/>
              </w:rPr>
            </w:pPr>
            <w:r>
              <w:rPr>
                <w:b/>
                <w:sz w:val="14"/>
                <w:u w:val="single"/>
              </w:rPr>
              <w:t>MUSIC 1</w:t>
            </w:r>
          </w:p>
          <w:p w14:paraId="37D3F7C7" w14:textId="77777777" w:rsidR="00AE0F98" w:rsidRDefault="00AE0F98" w:rsidP="00AE0F98">
            <w:pPr>
              <w:jc w:val="center"/>
              <w:rPr>
                <w:i/>
                <w:sz w:val="14"/>
              </w:rPr>
            </w:pPr>
            <w:r>
              <w:rPr>
                <w:i/>
                <w:sz w:val="14"/>
              </w:rPr>
              <w:t>1:30pm – 2:35pm</w:t>
            </w:r>
          </w:p>
          <w:p w14:paraId="59D555F9" w14:textId="77777777" w:rsidR="00AE0F98" w:rsidRPr="00B73E70" w:rsidRDefault="00AE0F98" w:rsidP="00AE0F98">
            <w:pPr>
              <w:jc w:val="center"/>
              <w:rPr>
                <w:i/>
                <w:sz w:val="14"/>
              </w:rPr>
            </w:pPr>
            <w:r>
              <w:rPr>
                <w:i/>
                <w:sz w:val="14"/>
              </w:rPr>
              <w:t>Performance Space</w:t>
            </w:r>
          </w:p>
        </w:tc>
        <w:tc>
          <w:tcPr>
            <w:tcW w:w="1701" w:type="dxa"/>
            <w:vMerge/>
            <w:shd w:val="clear" w:color="auto" w:fill="FFFFFF" w:themeFill="background1"/>
            <w:vAlign w:val="center"/>
          </w:tcPr>
          <w:p w14:paraId="685012A3" w14:textId="77777777" w:rsidR="00AE0F98" w:rsidRPr="001D0A73" w:rsidRDefault="00AE0F98" w:rsidP="00AE0F98">
            <w:pPr>
              <w:rPr>
                <w:sz w:val="14"/>
              </w:rPr>
            </w:pPr>
          </w:p>
        </w:tc>
        <w:tc>
          <w:tcPr>
            <w:tcW w:w="1559" w:type="dxa"/>
            <w:vMerge/>
            <w:shd w:val="clear" w:color="auto" w:fill="000000" w:themeFill="text1"/>
            <w:vAlign w:val="center"/>
          </w:tcPr>
          <w:p w14:paraId="62E7E79B" w14:textId="77777777" w:rsidR="00AE0F98" w:rsidRPr="001D0A73" w:rsidRDefault="00AE0F98" w:rsidP="00AE0F98">
            <w:pPr>
              <w:rPr>
                <w:sz w:val="14"/>
              </w:rPr>
            </w:pPr>
          </w:p>
        </w:tc>
        <w:tc>
          <w:tcPr>
            <w:tcW w:w="1560" w:type="dxa"/>
            <w:tcBorders>
              <w:top w:val="single" w:sz="4" w:space="0" w:color="auto"/>
              <w:bottom w:val="single" w:sz="4" w:space="0" w:color="auto"/>
            </w:tcBorders>
            <w:shd w:val="clear" w:color="auto" w:fill="FFFFFF" w:themeFill="background1"/>
            <w:vAlign w:val="center"/>
          </w:tcPr>
          <w:p w14:paraId="75AD10D4" w14:textId="77777777" w:rsidR="00AE0F98" w:rsidRDefault="00AE0F98" w:rsidP="00AE0F98">
            <w:pPr>
              <w:jc w:val="center"/>
              <w:rPr>
                <w:b/>
                <w:sz w:val="14"/>
                <w:u w:val="single"/>
              </w:rPr>
            </w:pPr>
            <w:r>
              <w:rPr>
                <w:b/>
                <w:sz w:val="14"/>
                <w:u w:val="single"/>
              </w:rPr>
              <w:t>JAPANESE EXTENSION – WRITTEN</w:t>
            </w:r>
          </w:p>
          <w:p w14:paraId="0B6B87F6" w14:textId="77777777" w:rsidR="00AE0F98" w:rsidRDefault="00AE0F98" w:rsidP="00AE0F98">
            <w:pPr>
              <w:jc w:val="center"/>
              <w:rPr>
                <w:i/>
                <w:sz w:val="14"/>
              </w:rPr>
            </w:pPr>
            <w:r>
              <w:rPr>
                <w:i/>
                <w:sz w:val="14"/>
              </w:rPr>
              <w:t>12:30pm – 2:30pm</w:t>
            </w:r>
          </w:p>
          <w:p w14:paraId="374B8E0F" w14:textId="77777777" w:rsidR="00AE0F98" w:rsidRPr="00C136CD" w:rsidRDefault="00AE0F98" w:rsidP="00AE0F98">
            <w:pPr>
              <w:jc w:val="center"/>
              <w:rPr>
                <w:i/>
                <w:sz w:val="14"/>
              </w:rPr>
            </w:pPr>
            <w:r>
              <w:rPr>
                <w:i/>
                <w:sz w:val="14"/>
              </w:rPr>
              <w:t>School Hall</w:t>
            </w:r>
          </w:p>
        </w:tc>
        <w:tc>
          <w:tcPr>
            <w:tcW w:w="1559" w:type="dxa"/>
            <w:vMerge/>
            <w:shd w:val="clear" w:color="auto" w:fill="000000" w:themeFill="text1"/>
            <w:vAlign w:val="center"/>
          </w:tcPr>
          <w:p w14:paraId="689596EF" w14:textId="77777777" w:rsidR="00AE0F98" w:rsidRPr="001D0A73" w:rsidRDefault="00AE0F98" w:rsidP="00AE0F98">
            <w:pPr>
              <w:rPr>
                <w:sz w:val="14"/>
              </w:rPr>
            </w:pPr>
          </w:p>
        </w:tc>
      </w:tr>
      <w:tr w:rsidR="00AE0F98" w:rsidRPr="001D0A73" w14:paraId="56586ACE" w14:textId="77777777" w:rsidTr="00AE0F98">
        <w:trPr>
          <w:trHeight w:val="280"/>
        </w:trPr>
        <w:tc>
          <w:tcPr>
            <w:tcW w:w="704" w:type="dxa"/>
            <w:vMerge/>
            <w:shd w:val="clear" w:color="auto" w:fill="D9D9D9" w:themeFill="background1" w:themeFillShade="D9"/>
            <w:textDirection w:val="btLr"/>
            <w:vAlign w:val="center"/>
          </w:tcPr>
          <w:p w14:paraId="30966183" w14:textId="77777777" w:rsidR="00AE0F98" w:rsidRPr="001D0A73" w:rsidRDefault="00AE0F98" w:rsidP="00AE0F98">
            <w:pPr>
              <w:ind w:left="113" w:right="113"/>
              <w:rPr>
                <w:sz w:val="14"/>
              </w:rPr>
            </w:pPr>
          </w:p>
        </w:tc>
        <w:tc>
          <w:tcPr>
            <w:tcW w:w="1701" w:type="dxa"/>
            <w:vMerge/>
            <w:shd w:val="clear" w:color="auto" w:fill="000000" w:themeFill="text1"/>
            <w:vAlign w:val="center"/>
          </w:tcPr>
          <w:p w14:paraId="1427A626" w14:textId="77777777" w:rsidR="00AE0F98" w:rsidRPr="001D0A73" w:rsidRDefault="00AE0F98" w:rsidP="00AE0F98">
            <w:pPr>
              <w:rPr>
                <w:sz w:val="14"/>
              </w:rPr>
            </w:pPr>
          </w:p>
        </w:tc>
        <w:tc>
          <w:tcPr>
            <w:tcW w:w="1701" w:type="dxa"/>
            <w:vMerge/>
            <w:shd w:val="clear" w:color="auto" w:fill="FFFFFF" w:themeFill="background1"/>
            <w:vAlign w:val="center"/>
          </w:tcPr>
          <w:p w14:paraId="501DC530" w14:textId="77777777" w:rsidR="00AE0F98" w:rsidRPr="001D0A73" w:rsidRDefault="00AE0F98" w:rsidP="00AE0F98">
            <w:pPr>
              <w:rPr>
                <w:sz w:val="14"/>
              </w:rPr>
            </w:pPr>
          </w:p>
        </w:tc>
        <w:tc>
          <w:tcPr>
            <w:tcW w:w="1701" w:type="dxa"/>
            <w:vMerge/>
            <w:shd w:val="clear" w:color="auto" w:fill="FFFFFF" w:themeFill="background1"/>
            <w:vAlign w:val="center"/>
          </w:tcPr>
          <w:p w14:paraId="2122A3EC" w14:textId="77777777" w:rsidR="00AE0F98" w:rsidRPr="001D0A73" w:rsidRDefault="00AE0F98" w:rsidP="00AE0F98">
            <w:pPr>
              <w:rPr>
                <w:sz w:val="14"/>
              </w:rPr>
            </w:pPr>
          </w:p>
        </w:tc>
        <w:tc>
          <w:tcPr>
            <w:tcW w:w="1559" w:type="dxa"/>
            <w:vMerge/>
            <w:shd w:val="clear" w:color="auto" w:fill="000000" w:themeFill="text1"/>
            <w:vAlign w:val="center"/>
          </w:tcPr>
          <w:p w14:paraId="48F75446" w14:textId="77777777" w:rsidR="00AE0F98" w:rsidRPr="001D0A73" w:rsidRDefault="00AE0F98" w:rsidP="00AE0F98">
            <w:pPr>
              <w:rPr>
                <w:sz w:val="14"/>
              </w:rPr>
            </w:pPr>
          </w:p>
        </w:tc>
        <w:tc>
          <w:tcPr>
            <w:tcW w:w="1560" w:type="dxa"/>
            <w:tcBorders>
              <w:top w:val="single" w:sz="4" w:space="0" w:color="auto"/>
            </w:tcBorders>
            <w:shd w:val="clear" w:color="auto" w:fill="FFFFFF" w:themeFill="background1"/>
            <w:vAlign w:val="center"/>
          </w:tcPr>
          <w:p w14:paraId="5368DC77" w14:textId="77777777" w:rsidR="00AE0F98" w:rsidRDefault="00AE0F98" w:rsidP="00AE0F98">
            <w:pPr>
              <w:jc w:val="center"/>
              <w:rPr>
                <w:b/>
                <w:sz w:val="14"/>
                <w:u w:val="single"/>
              </w:rPr>
            </w:pPr>
            <w:r>
              <w:rPr>
                <w:b/>
                <w:sz w:val="14"/>
                <w:u w:val="single"/>
              </w:rPr>
              <w:t>COMMUNITY AND FAMILY STUDIES</w:t>
            </w:r>
          </w:p>
          <w:p w14:paraId="78DEB5AA" w14:textId="77777777" w:rsidR="00AE0F98" w:rsidRDefault="00AE0F98" w:rsidP="00AE0F98">
            <w:pPr>
              <w:jc w:val="center"/>
              <w:rPr>
                <w:i/>
                <w:sz w:val="14"/>
              </w:rPr>
            </w:pPr>
            <w:r>
              <w:rPr>
                <w:i/>
                <w:sz w:val="14"/>
              </w:rPr>
              <w:t>12:30pm – 3:35pm</w:t>
            </w:r>
          </w:p>
          <w:p w14:paraId="12EC454E" w14:textId="77777777" w:rsidR="00AE0F98" w:rsidRPr="00C136CD" w:rsidRDefault="00AE0F98" w:rsidP="00AE0F98">
            <w:pPr>
              <w:jc w:val="center"/>
              <w:rPr>
                <w:i/>
                <w:sz w:val="14"/>
              </w:rPr>
            </w:pPr>
            <w:r>
              <w:rPr>
                <w:i/>
                <w:sz w:val="14"/>
              </w:rPr>
              <w:t>School Hall</w:t>
            </w:r>
          </w:p>
        </w:tc>
        <w:tc>
          <w:tcPr>
            <w:tcW w:w="1559" w:type="dxa"/>
            <w:vMerge/>
            <w:shd w:val="clear" w:color="auto" w:fill="000000" w:themeFill="text1"/>
            <w:vAlign w:val="center"/>
          </w:tcPr>
          <w:p w14:paraId="0D2B6F45" w14:textId="77777777" w:rsidR="00AE0F98" w:rsidRPr="001D0A73" w:rsidRDefault="00AE0F98" w:rsidP="00AE0F98">
            <w:pPr>
              <w:rPr>
                <w:sz w:val="14"/>
              </w:rPr>
            </w:pPr>
          </w:p>
        </w:tc>
      </w:tr>
    </w:tbl>
    <w:p w14:paraId="4441798A" w14:textId="77777777" w:rsidR="00671A5E" w:rsidRPr="00BE6E53" w:rsidRDefault="00671A5E" w:rsidP="00AE0F98">
      <w:pPr>
        <w:tabs>
          <w:tab w:val="left" w:pos="1440"/>
        </w:tabs>
        <w:rPr>
          <w:rFonts w:cstheme="minorHAnsi"/>
          <w:sz w:val="24"/>
          <w:szCs w:val="24"/>
        </w:rPr>
      </w:pPr>
    </w:p>
    <w:sectPr w:rsidR="00671A5E" w:rsidRPr="00BE6E53" w:rsidSect="00C07B4C">
      <w:pgSz w:w="11906" w:h="16838"/>
      <w:pgMar w:top="567" w:right="567"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7E118" w14:textId="77777777" w:rsidR="005F5989" w:rsidRDefault="005F5989" w:rsidP="00ED6D0A">
      <w:pPr>
        <w:spacing w:after="0" w:line="240" w:lineRule="auto"/>
      </w:pPr>
      <w:r>
        <w:separator/>
      </w:r>
    </w:p>
  </w:endnote>
  <w:endnote w:type="continuationSeparator" w:id="0">
    <w:p w14:paraId="3006F854" w14:textId="77777777" w:rsidR="005F5989" w:rsidRDefault="005F5989" w:rsidP="00ED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CAF32" w14:textId="77777777" w:rsidR="005F5989" w:rsidRDefault="005F5989" w:rsidP="00ED6D0A">
      <w:pPr>
        <w:spacing w:after="0" w:line="240" w:lineRule="auto"/>
      </w:pPr>
      <w:r>
        <w:separator/>
      </w:r>
    </w:p>
  </w:footnote>
  <w:footnote w:type="continuationSeparator" w:id="0">
    <w:p w14:paraId="67023D1D" w14:textId="77777777" w:rsidR="005F5989" w:rsidRDefault="005F5989" w:rsidP="00ED6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38AD"/>
    <w:multiLevelType w:val="hybridMultilevel"/>
    <w:tmpl w:val="13F02DE4"/>
    <w:lvl w:ilvl="0" w:tplc="0C09000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1A555784"/>
    <w:multiLevelType w:val="hybridMultilevel"/>
    <w:tmpl w:val="D4AA2A98"/>
    <w:lvl w:ilvl="0" w:tplc="0C09000F">
      <w:start w:val="1"/>
      <w:numFmt w:val="decimal"/>
      <w:lvlText w:val="%1."/>
      <w:lvlJc w:val="left"/>
      <w:pPr>
        <w:ind w:left="466" w:hanging="360"/>
      </w:pPr>
      <w:rPr>
        <w:rFonts w:hint="default"/>
        <w:spacing w:val="-1"/>
        <w:w w:val="100"/>
        <w:sz w:val="16"/>
        <w:szCs w:val="16"/>
        <w:lang w:val="en-AU" w:eastAsia="en-AU" w:bidi="en-AU"/>
      </w:rPr>
    </w:lvl>
    <w:lvl w:ilvl="1" w:tplc="2DB4A55A">
      <w:start w:val="1"/>
      <w:numFmt w:val="lowerLetter"/>
      <w:lvlText w:val="%2)"/>
      <w:lvlJc w:val="left"/>
      <w:pPr>
        <w:ind w:left="814" w:hanging="361"/>
      </w:pPr>
      <w:rPr>
        <w:rFonts w:ascii="Arial" w:eastAsia="Arial" w:hAnsi="Arial" w:cs="Arial" w:hint="default"/>
        <w:spacing w:val="-1"/>
        <w:w w:val="100"/>
        <w:sz w:val="16"/>
        <w:szCs w:val="16"/>
        <w:lang w:val="en-AU" w:eastAsia="en-AU" w:bidi="en-AU"/>
      </w:rPr>
    </w:lvl>
    <w:lvl w:ilvl="2" w:tplc="1A7A1FB4">
      <w:numFmt w:val="bullet"/>
      <w:lvlText w:val="•"/>
      <w:lvlJc w:val="left"/>
      <w:pPr>
        <w:ind w:left="1951" w:hanging="361"/>
      </w:pPr>
      <w:rPr>
        <w:rFonts w:hint="default"/>
        <w:lang w:val="en-AU" w:eastAsia="en-AU" w:bidi="en-AU"/>
      </w:rPr>
    </w:lvl>
    <w:lvl w:ilvl="3" w:tplc="C54A3FEA">
      <w:numFmt w:val="bullet"/>
      <w:lvlText w:val="•"/>
      <w:lvlJc w:val="left"/>
      <w:pPr>
        <w:ind w:left="3083" w:hanging="361"/>
      </w:pPr>
      <w:rPr>
        <w:rFonts w:hint="default"/>
        <w:lang w:val="en-AU" w:eastAsia="en-AU" w:bidi="en-AU"/>
      </w:rPr>
    </w:lvl>
    <w:lvl w:ilvl="4" w:tplc="8520AFDC">
      <w:numFmt w:val="bullet"/>
      <w:lvlText w:val="•"/>
      <w:lvlJc w:val="left"/>
      <w:pPr>
        <w:ind w:left="4215" w:hanging="361"/>
      </w:pPr>
      <w:rPr>
        <w:rFonts w:hint="default"/>
        <w:lang w:val="en-AU" w:eastAsia="en-AU" w:bidi="en-AU"/>
      </w:rPr>
    </w:lvl>
    <w:lvl w:ilvl="5" w:tplc="248C6DEA">
      <w:numFmt w:val="bullet"/>
      <w:lvlText w:val="•"/>
      <w:lvlJc w:val="left"/>
      <w:pPr>
        <w:ind w:left="5347" w:hanging="361"/>
      </w:pPr>
      <w:rPr>
        <w:rFonts w:hint="default"/>
        <w:lang w:val="en-AU" w:eastAsia="en-AU" w:bidi="en-AU"/>
      </w:rPr>
    </w:lvl>
    <w:lvl w:ilvl="6" w:tplc="0F14C630">
      <w:numFmt w:val="bullet"/>
      <w:lvlText w:val="•"/>
      <w:lvlJc w:val="left"/>
      <w:pPr>
        <w:ind w:left="6479" w:hanging="361"/>
      </w:pPr>
      <w:rPr>
        <w:rFonts w:hint="default"/>
        <w:lang w:val="en-AU" w:eastAsia="en-AU" w:bidi="en-AU"/>
      </w:rPr>
    </w:lvl>
    <w:lvl w:ilvl="7" w:tplc="BFA49462">
      <w:numFmt w:val="bullet"/>
      <w:lvlText w:val="•"/>
      <w:lvlJc w:val="left"/>
      <w:pPr>
        <w:ind w:left="7610" w:hanging="361"/>
      </w:pPr>
      <w:rPr>
        <w:rFonts w:hint="default"/>
        <w:lang w:val="en-AU" w:eastAsia="en-AU" w:bidi="en-AU"/>
      </w:rPr>
    </w:lvl>
    <w:lvl w:ilvl="8" w:tplc="1612FEAA">
      <w:numFmt w:val="bullet"/>
      <w:lvlText w:val="•"/>
      <w:lvlJc w:val="left"/>
      <w:pPr>
        <w:ind w:left="8742" w:hanging="361"/>
      </w:pPr>
      <w:rPr>
        <w:rFonts w:hint="default"/>
        <w:lang w:val="en-AU" w:eastAsia="en-AU" w:bidi="en-AU"/>
      </w:rPr>
    </w:lvl>
  </w:abstractNum>
  <w:abstractNum w:abstractNumId="2" w15:restartNumberingAfterBreak="0">
    <w:nsid w:val="23484146"/>
    <w:multiLevelType w:val="hybridMultilevel"/>
    <w:tmpl w:val="BB1A549C"/>
    <w:lvl w:ilvl="0" w:tplc="62A48516">
      <w:numFmt w:val="bullet"/>
      <w:lvlText w:val=""/>
      <w:lvlJc w:val="left"/>
      <w:pPr>
        <w:ind w:left="468" w:hanging="358"/>
      </w:pPr>
      <w:rPr>
        <w:rFonts w:ascii="Symbol" w:eastAsia="Symbol" w:hAnsi="Symbol" w:cs="Symbol" w:hint="default"/>
        <w:w w:val="100"/>
        <w:sz w:val="16"/>
        <w:szCs w:val="16"/>
        <w:lang w:val="en-AU" w:eastAsia="en-AU" w:bidi="en-AU"/>
      </w:rPr>
    </w:lvl>
    <w:lvl w:ilvl="1" w:tplc="40D45AD2">
      <w:numFmt w:val="bullet"/>
      <w:lvlText w:val="•"/>
      <w:lvlJc w:val="left"/>
      <w:pPr>
        <w:ind w:left="1003" w:hanging="358"/>
      </w:pPr>
      <w:rPr>
        <w:rFonts w:hint="default"/>
        <w:lang w:val="en-AU" w:eastAsia="en-AU" w:bidi="en-AU"/>
      </w:rPr>
    </w:lvl>
    <w:lvl w:ilvl="2" w:tplc="C59A577A">
      <w:numFmt w:val="bullet"/>
      <w:lvlText w:val="•"/>
      <w:lvlJc w:val="left"/>
      <w:pPr>
        <w:ind w:left="1546" w:hanging="358"/>
      </w:pPr>
      <w:rPr>
        <w:rFonts w:hint="default"/>
        <w:lang w:val="en-AU" w:eastAsia="en-AU" w:bidi="en-AU"/>
      </w:rPr>
    </w:lvl>
    <w:lvl w:ilvl="3" w:tplc="698A5692">
      <w:numFmt w:val="bullet"/>
      <w:lvlText w:val="•"/>
      <w:lvlJc w:val="left"/>
      <w:pPr>
        <w:ind w:left="2089" w:hanging="358"/>
      </w:pPr>
      <w:rPr>
        <w:rFonts w:hint="default"/>
        <w:lang w:val="en-AU" w:eastAsia="en-AU" w:bidi="en-AU"/>
      </w:rPr>
    </w:lvl>
    <w:lvl w:ilvl="4" w:tplc="A502C56A">
      <w:numFmt w:val="bullet"/>
      <w:lvlText w:val="•"/>
      <w:lvlJc w:val="left"/>
      <w:pPr>
        <w:ind w:left="2633" w:hanging="358"/>
      </w:pPr>
      <w:rPr>
        <w:rFonts w:hint="default"/>
        <w:lang w:val="en-AU" w:eastAsia="en-AU" w:bidi="en-AU"/>
      </w:rPr>
    </w:lvl>
    <w:lvl w:ilvl="5" w:tplc="F0C07DD0">
      <w:numFmt w:val="bullet"/>
      <w:lvlText w:val="•"/>
      <w:lvlJc w:val="left"/>
      <w:pPr>
        <w:ind w:left="3176" w:hanging="358"/>
      </w:pPr>
      <w:rPr>
        <w:rFonts w:hint="default"/>
        <w:lang w:val="en-AU" w:eastAsia="en-AU" w:bidi="en-AU"/>
      </w:rPr>
    </w:lvl>
    <w:lvl w:ilvl="6" w:tplc="F920EBC6">
      <w:numFmt w:val="bullet"/>
      <w:lvlText w:val="•"/>
      <w:lvlJc w:val="left"/>
      <w:pPr>
        <w:ind w:left="3719" w:hanging="358"/>
      </w:pPr>
      <w:rPr>
        <w:rFonts w:hint="default"/>
        <w:lang w:val="en-AU" w:eastAsia="en-AU" w:bidi="en-AU"/>
      </w:rPr>
    </w:lvl>
    <w:lvl w:ilvl="7" w:tplc="8CA4FFDE">
      <w:numFmt w:val="bullet"/>
      <w:lvlText w:val="•"/>
      <w:lvlJc w:val="left"/>
      <w:pPr>
        <w:ind w:left="4263" w:hanging="358"/>
      </w:pPr>
      <w:rPr>
        <w:rFonts w:hint="default"/>
        <w:lang w:val="en-AU" w:eastAsia="en-AU" w:bidi="en-AU"/>
      </w:rPr>
    </w:lvl>
    <w:lvl w:ilvl="8" w:tplc="8946B636">
      <w:numFmt w:val="bullet"/>
      <w:lvlText w:val="•"/>
      <w:lvlJc w:val="left"/>
      <w:pPr>
        <w:ind w:left="4806" w:hanging="358"/>
      </w:pPr>
      <w:rPr>
        <w:rFonts w:hint="default"/>
        <w:lang w:val="en-AU" w:eastAsia="en-AU" w:bidi="en-AU"/>
      </w:rPr>
    </w:lvl>
  </w:abstractNum>
  <w:abstractNum w:abstractNumId="3" w15:restartNumberingAfterBreak="0">
    <w:nsid w:val="41D07FEC"/>
    <w:multiLevelType w:val="hybridMultilevel"/>
    <w:tmpl w:val="512429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47244CF"/>
    <w:multiLevelType w:val="hybridMultilevel"/>
    <w:tmpl w:val="1BD293F2"/>
    <w:lvl w:ilvl="0" w:tplc="27380F1A">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E8658C2"/>
    <w:multiLevelType w:val="hybridMultilevel"/>
    <w:tmpl w:val="57864C5C"/>
    <w:lvl w:ilvl="0" w:tplc="0C09000D">
      <w:start w:val="1"/>
      <w:numFmt w:val="bullet"/>
      <w:lvlText w:val=""/>
      <w:lvlJc w:val="left"/>
      <w:pPr>
        <w:ind w:left="465" w:hanging="358"/>
      </w:pPr>
      <w:rPr>
        <w:rFonts w:ascii="Wingdings" w:hAnsi="Wingdings" w:hint="default"/>
        <w:w w:val="100"/>
        <w:lang w:val="en-AU" w:eastAsia="en-AU" w:bidi="en-AU"/>
      </w:rPr>
    </w:lvl>
    <w:lvl w:ilvl="1" w:tplc="6C22C6F0">
      <w:numFmt w:val="bullet"/>
      <w:lvlText w:val="•"/>
      <w:lvlJc w:val="left"/>
      <w:pPr>
        <w:ind w:left="899" w:hanging="358"/>
      </w:pPr>
      <w:rPr>
        <w:rFonts w:hint="default"/>
        <w:lang w:val="en-AU" w:eastAsia="en-AU" w:bidi="en-AU"/>
      </w:rPr>
    </w:lvl>
    <w:lvl w:ilvl="2" w:tplc="906A9E1A">
      <w:numFmt w:val="bullet"/>
      <w:lvlText w:val="•"/>
      <w:lvlJc w:val="left"/>
      <w:pPr>
        <w:ind w:left="1339" w:hanging="358"/>
      </w:pPr>
      <w:rPr>
        <w:rFonts w:hint="default"/>
        <w:lang w:val="en-AU" w:eastAsia="en-AU" w:bidi="en-AU"/>
      </w:rPr>
    </w:lvl>
    <w:lvl w:ilvl="3" w:tplc="BDF87B64">
      <w:numFmt w:val="bullet"/>
      <w:lvlText w:val="•"/>
      <w:lvlJc w:val="left"/>
      <w:pPr>
        <w:ind w:left="1779" w:hanging="358"/>
      </w:pPr>
      <w:rPr>
        <w:rFonts w:hint="default"/>
        <w:lang w:val="en-AU" w:eastAsia="en-AU" w:bidi="en-AU"/>
      </w:rPr>
    </w:lvl>
    <w:lvl w:ilvl="4" w:tplc="505EB210">
      <w:numFmt w:val="bullet"/>
      <w:lvlText w:val="•"/>
      <w:lvlJc w:val="left"/>
      <w:pPr>
        <w:ind w:left="2219" w:hanging="358"/>
      </w:pPr>
      <w:rPr>
        <w:rFonts w:hint="default"/>
        <w:lang w:val="en-AU" w:eastAsia="en-AU" w:bidi="en-AU"/>
      </w:rPr>
    </w:lvl>
    <w:lvl w:ilvl="5" w:tplc="BCBC0CF0">
      <w:numFmt w:val="bullet"/>
      <w:lvlText w:val="•"/>
      <w:lvlJc w:val="left"/>
      <w:pPr>
        <w:ind w:left="2659" w:hanging="358"/>
      </w:pPr>
      <w:rPr>
        <w:rFonts w:hint="default"/>
        <w:lang w:val="en-AU" w:eastAsia="en-AU" w:bidi="en-AU"/>
      </w:rPr>
    </w:lvl>
    <w:lvl w:ilvl="6" w:tplc="B546AC74">
      <w:numFmt w:val="bullet"/>
      <w:lvlText w:val="•"/>
      <w:lvlJc w:val="left"/>
      <w:pPr>
        <w:ind w:left="3098" w:hanging="358"/>
      </w:pPr>
      <w:rPr>
        <w:rFonts w:hint="default"/>
        <w:lang w:val="en-AU" w:eastAsia="en-AU" w:bidi="en-AU"/>
      </w:rPr>
    </w:lvl>
    <w:lvl w:ilvl="7" w:tplc="8766FB24">
      <w:numFmt w:val="bullet"/>
      <w:lvlText w:val="•"/>
      <w:lvlJc w:val="left"/>
      <w:pPr>
        <w:ind w:left="3538" w:hanging="358"/>
      </w:pPr>
      <w:rPr>
        <w:rFonts w:hint="default"/>
        <w:lang w:val="en-AU" w:eastAsia="en-AU" w:bidi="en-AU"/>
      </w:rPr>
    </w:lvl>
    <w:lvl w:ilvl="8" w:tplc="226CCB7E">
      <w:numFmt w:val="bullet"/>
      <w:lvlText w:val="•"/>
      <w:lvlJc w:val="left"/>
      <w:pPr>
        <w:ind w:left="3978" w:hanging="358"/>
      </w:pPr>
      <w:rPr>
        <w:rFonts w:hint="default"/>
        <w:lang w:val="en-AU" w:eastAsia="en-AU" w:bidi="en-AU"/>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47"/>
    <w:rsid w:val="000334DF"/>
    <w:rsid w:val="00044782"/>
    <w:rsid w:val="00047189"/>
    <w:rsid w:val="000A6753"/>
    <w:rsid w:val="000A7B95"/>
    <w:rsid w:val="000E019E"/>
    <w:rsid w:val="000F635E"/>
    <w:rsid w:val="0012416E"/>
    <w:rsid w:val="00140D1E"/>
    <w:rsid w:val="001641BD"/>
    <w:rsid w:val="001725F0"/>
    <w:rsid w:val="001D0A73"/>
    <w:rsid w:val="001E0755"/>
    <w:rsid w:val="00210560"/>
    <w:rsid w:val="00212B2A"/>
    <w:rsid w:val="00241C21"/>
    <w:rsid w:val="002420D0"/>
    <w:rsid w:val="00273913"/>
    <w:rsid w:val="003429F1"/>
    <w:rsid w:val="003C28B7"/>
    <w:rsid w:val="00437315"/>
    <w:rsid w:val="004B37FE"/>
    <w:rsid w:val="00524571"/>
    <w:rsid w:val="005618E9"/>
    <w:rsid w:val="00586144"/>
    <w:rsid w:val="005D0F1E"/>
    <w:rsid w:val="005D19F1"/>
    <w:rsid w:val="005F5989"/>
    <w:rsid w:val="005F761D"/>
    <w:rsid w:val="00671A5E"/>
    <w:rsid w:val="006C73FF"/>
    <w:rsid w:val="00724B7B"/>
    <w:rsid w:val="00761F9A"/>
    <w:rsid w:val="007E0847"/>
    <w:rsid w:val="00853657"/>
    <w:rsid w:val="00864674"/>
    <w:rsid w:val="00880802"/>
    <w:rsid w:val="00886A86"/>
    <w:rsid w:val="008A4E0E"/>
    <w:rsid w:val="008A6B36"/>
    <w:rsid w:val="008D044E"/>
    <w:rsid w:val="00905B84"/>
    <w:rsid w:val="0092140B"/>
    <w:rsid w:val="0093782A"/>
    <w:rsid w:val="009445CA"/>
    <w:rsid w:val="00962845"/>
    <w:rsid w:val="00987FB9"/>
    <w:rsid w:val="009A0FCE"/>
    <w:rsid w:val="009A1F75"/>
    <w:rsid w:val="009E3ADA"/>
    <w:rsid w:val="009F67A3"/>
    <w:rsid w:val="00A30B9D"/>
    <w:rsid w:val="00A57B5F"/>
    <w:rsid w:val="00A86A3B"/>
    <w:rsid w:val="00AB4B03"/>
    <w:rsid w:val="00AE0F98"/>
    <w:rsid w:val="00B00149"/>
    <w:rsid w:val="00B42F73"/>
    <w:rsid w:val="00B5680B"/>
    <w:rsid w:val="00B73E70"/>
    <w:rsid w:val="00B833D3"/>
    <w:rsid w:val="00B90143"/>
    <w:rsid w:val="00BE6E53"/>
    <w:rsid w:val="00C07B4C"/>
    <w:rsid w:val="00C136CD"/>
    <w:rsid w:val="00CC5989"/>
    <w:rsid w:val="00CF0DB7"/>
    <w:rsid w:val="00D0147A"/>
    <w:rsid w:val="00D55C60"/>
    <w:rsid w:val="00D81C09"/>
    <w:rsid w:val="00D829EF"/>
    <w:rsid w:val="00DA2A13"/>
    <w:rsid w:val="00DD2886"/>
    <w:rsid w:val="00DE3727"/>
    <w:rsid w:val="00E325F5"/>
    <w:rsid w:val="00E37DB7"/>
    <w:rsid w:val="00E4734E"/>
    <w:rsid w:val="00E52ECA"/>
    <w:rsid w:val="00E65C59"/>
    <w:rsid w:val="00E9138F"/>
    <w:rsid w:val="00E9221B"/>
    <w:rsid w:val="00EA22B8"/>
    <w:rsid w:val="00EC5293"/>
    <w:rsid w:val="00ED53C9"/>
    <w:rsid w:val="00ED6D0A"/>
    <w:rsid w:val="00F763D2"/>
    <w:rsid w:val="00F87A5E"/>
    <w:rsid w:val="00FA355D"/>
    <w:rsid w:val="00FD550D"/>
    <w:rsid w:val="00FD7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33FA"/>
  <w15:chartTrackingRefBased/>
  <w15:docId w15:val="{62AAE958-F6AE-477E-A9AF-AB1CCE0D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0847"/>
    <w:pPr>
      <w:widowControl w:val="0"/>
      <w:autoSpaceDE w:val="0"/>
      <w:autoSpaceDN w:val="0"/>
      <w:spacing w:before="25" w:after="0" w:line="240" w:lineRule="auto"/>
      <w:ind w:left="466" w:hanging="361"/>
      <w:outlineLvl w:val="0"/>
    </w:pPr>
    <w:rPr>
      <w:rFonts w:ascii="Arial" w:eastAsia="Arial" w:hAnsi="Arial" w:cs="Arial"/>
      <w:b/>
      <w:bCs/>
      <w:sz w:val="16"/>
      <w:szCs w:val="16"/>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E0847"/>
    <w:pPr>
      <w:ind w:left="720"/>
      <w:contextualSpacing/>
    </w:pPr>
  </w:style>
  <w:style w:type="character" w:customStyle="1" w:styleId="Heading1Char">
    <w:name w:val="Heading 1 Char"/>
    <w:basedOn w:val="DefaultParagraphFont"/>
    <w:link w:val="Heading1"/>
    <w:uiPriority w:val="9"/>
    <w:rsid w:val="007E0847"/>
    <w:rPr>
      <w:rFonts w:ascii="Arial" w:eastAsia="Arial" w:hAnsi="Arial" w:cs="Arial"/>
      <w:b/>
      <w:bCs/>
      <w:sz w:val="16"/>
      <w:szCs w:val="16"/>
      <w:lang w:eastAsia="en-AU" w:bidi="en-AU"/>
    </w:rPr>
  </w:style>
  <w:style w:type="paragraph" w:styleId="BalloonText">
    <w:name w:val="Balloon Text"/>
    <w:basedOn w:val="Normal"/>
    <w:link w:val="BalloonTextChar"/>
    <w:uiPriority w:val="99"/>
    <w:semiHidden/>
    <w:unhideWhenUsed/>
    <w:rsid w:val="007E0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847"/>
    <w:rPr>
      <w:rFonts w:ascii="Segoe UI" w:hAnsi="Segoe UI" w:cs="Segoe UI"/>
      <w:sz w:val="18"/>
      <w:szCs w:val="18"/>
    </w:rPr>
  </w:style>
  <w:style w:type="character" w:styleId="Hyperlink">
    <w:name w:val="Hyperlink"/>
    <w:basedOn w:val="DefaultParagraphFont"/>
    <w:uiPriority w:val="99"/>
    <w:unhideWhenUsed/>
    <w:rsid w:val="00B5680B"/>
    <w:rPr>
      <w:color w:val="0563C1" w:themeColor="hyperlink"/>
      <w:u w:val="single"/>
    </w:rPr>
  </w:style>
  <w:style w:type="paragraph" w:customStyle="1" w:styleId="TableParagraph">
    <w:name w:val="Table Paragraph"/>
    <w:basedOn w:val="Normal"/>
    <w:uiPriority w:val="1"/>
    <w:qFormat/>
    <w:rsid w:val="008A4E0E"/>
    <w:pPr>
      <w:widowControl w:val="0"/>
      <w:autoSpaceDE w:val="0"/>
      <w:autoSpaceDN w:val="0"/>
      <w:spacing w:after="0" w:line="240" w:lineRule="auto"/>
      <w:jc w:val="center"/>
    </w:pPr>
    <w:rPr>
      <w:rFonts w:ascii="Arial" w:eastAsia="Arial" w:hAnsi="Arial" w:cs="Arial"/>
      <w:lang w:eastAsia="en-AU" w:bidi="en-AU"/>
    </w:rPr>
  </w:style>
  <w:style w:type="paragraph" w:styleId="Header">
    <w:name w:val="header"/>
    <w:basedOn w:val="Normal"/>
    <w:link w:val="HeaderChar"/>
    <w:uiPriority w:val="99"/>
    <w:unhideWhenUsed/>
    <w:rsid w:val="00ED6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D0A"/>
  </w:style>
  <w:style w:type="paragraph" w:styleId="Footer">
    <w:name w:val="footer"/>
    <w:basedOn w:val="Normal"/>
    <w:link w:val="FooterChar"/>
    <w:uiPriority w:val="99"/>
    <w:unhideWhenUsed/>
    <w:rsid w:val="00ED6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D0A"/>
  </w:style>
  <w:style w:type="table" w:styleId="TableGrid">
    <w:name w:val="Table Grid"/>
    <w:basedOn w:val="TableNormal"/>
    <w:uiPriority w:val="39"/>
    <w:rsid w:val="00BE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E6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E53"/>
    <w:rPr>
      <w:rFonts w:asciiTheme="majorHAnsi" w:eastAsiaTheme="majorEastAsia" w:hAnsiTheme="majorHAnsi" w:cstheme="majorBidi"/>
      <w:spacing w:val="-10"/>
      <w:kern w:val="28"/>
      <w:sz w:val="56"/>
      <w:szCs w:val="56"/>
    </w:rPr>
  </w:style>
  <w:style w:type="paragraph" w:customStyle="1" w:styleId="Default">
    <w:name w:val="Default"/>
    <w:rsid w:val="00C07B4C"/>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55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standards.nsw.edu.au/wps/portal/nesa/11-12/hsc/rules-and-processes/exam-equipment-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E0766-0F40-4E4F-A55F-BB05F4BD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Raghunandan, Vandana</dc:creator>
  <cp:keywords/>
  <dc:description/>
  <cp:lastModifiedBy>Jackson James</cp:lastModifiedBy>
  <cp:revision>2</cp:revision>
  <cp:lastPrinted>2021-06-03T06:00:00Z</cp:lastPrinted>
  <dcterms:created xsi:type="dcterms:W3CDTF">2021-06-16T21:36:00Z</dcterms:created>
  <dcterms:modified xsi:type="dcterms:W3CDTF">2021-06-16T21:36:00Z</dcterms:modified>
</cp:coreProperties>
</file>